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7E" w:rsidRDefault="00FB317E" w:rsidP="00251818">
      <w:pPr>
        <w:spacing w:after="0" w:line="240" w:lineRule="auto"/>
        <w:jc w:val="center"/>
        <w:rPr>
          <w:rFonts w:ascii="Times New Roman" w:hAnsi="Times New Roman"/>
          <w:b/>
          <w:sz w:val="28"/>
          <w:szCs w:val="28"/>
        </w:rPr>
      </w:pPr>
      <w:r>
        <w:rPr>
          <w:rFonts w:ascii="Times New Roman" w:hAnsi="Times New Roman"/>
          <w:b/>
          <w:sz w:val="28"/>
          <w:szCs w:val="28"/>
        </w:rPr>
        <w:t xml:space="preserve">Анализ </w:t>
      </w:r>
      <w:proofErr w:type="spellStart"/>
      <w:r>
        <w:rPr>
          <w:rFonts w:ascii="Times New Roman" w:hAnsi="Times New Roman"/>
          <w:b/>
          <w:sz w:val="28"/>
          <w:szCs w:val="28"/>
        </w:rPr>
        <w:t>учебно</w:t>
      </w:r>
      <w:proofErr w:type="spellEnd"/>
      <w:r>
        <w:rPr>
          <w:rFonts w:ascii="Times New Roman" w:hAnsi="Times New Roman"/>
          <w:b/>
          <w:sz w:val="28"/>
          <w:szCs w:val="28"/>
        </w:rPr>
        <w:t xml:space="preserve"> – воспитательного процесса</w:t>
      </w:r>
    </w:p>
    <w:p w:rsidR="001B2B73" w:rsidRDefault="001B2B73" w:rsidP="00251818">
      <w:pPr>
        <w:spacing w:after="0" w:line="240" w:lineRule="auto"/>
        <w:jc w:val="center"/>
        <w:rPr>
          <w:rFonts w:ascii="Times New Roman" w:hAnsi="Times New Roman"/>
          <w:b/>
          <w:sz w:val="28"/>
          <w:szCs w:val="28"/>
        </w:rPr>
      </w:pPr>
      <w:r>
        <w:rPr>
          <w:rFonts w:ascii="Times New Roman" w:hAnsi="Times New Roman"/>
          <w:b/>
          <w:sz w:val="28"/>
          <w:szCs w:val="28"/>
        </w:rPr>
        <w:t>за 2016 – 2017 учебный год</w:t>
      </w:r>
    </w:p>
    <w:p w:rsidR="00FB317E" w:rsidRPr="00FB317E" w:rsidRDefault="00FB317E" w:rsidP="00251818">
      <w:pPr>
        <w:spacing w:after="0" w:line="240" w:lineRule="auto"/>
        <w:jc w:val="center"/>
        <w:rPr>
          <w:rFonts w:ascii="Times New Roman" w:hAnsi="Times New Roman"/>
          <w:b/>
          <w:sz w:val="16"/>
          <w:szCs w:val="16"/>
          <w:vertAlign w:val="superscript"/>
        </w:rPr>
      </w:pPr>
    </w:p>
    <w:p w:rsidR="001B2B73" w:rsidRPr="00F044A6" w:rsidRDefault="001B2B73" w:rsidP="00251818">
      <w:pPr>
        <w:spacing w:after="0" w:line="240" w:lineRule="auto"/>
        <w:ind w:left="-567" w:firstLine="425"/>
        <w:jc w:val="both"/>
        <w:rPr>
          <w:rFonts w:ascii="Times New Roman" w:hAnsi="Times New Roman"/>
          <w:sz w:val="28"/>
          <w:szCs w:val="28"/>
        </w:rPr>
      </w:pPr>
      <w:r w:rsidRPr="00F044A6">
        <w:rPr>
          <w:rFonts w:ascii="Times New Roman" w:hAnsi="Times New Roman"/>
          <w:sz w:val="28"/>
          <w:szCs w:val="28"/>
        </w:rPr>
        <w:t>Образовательный проце</w:t>
      </w:r>
      <w:proofErr w:type="gramStart"/>
      <w:r w:rsidRPr="00F044A6">
        <w:rPr>
          <w:rFonts w:ascii="Times New Roman" w:hAnsi="Times New Roman"/>
          <w:sz w:val="28"/>
          <w:szCs w:val="28"/>
        </w:rPr>
        <w:t>сс  в шк</w:t>
      </w:r>
      <w:proofErr w:type="gramEnd"/>
      <w:r w:rsidRPr="00F044A6">
        <w:rPr>
          <w:rFonts w:ascii="Times New Roman" w:hAnsi="Times New Roman"/>
          <w:sz w:val="28"/>
          <w:szCs w:val="28"/>
        </w:rPr>
        <w:t xml:space="preserve">оле строится на основе нормативно-правовой базы, законодательных и локальных актов.  В наличии необходимая нормативно-правовая документация: </w:t>
      </w:r>
      <w:proofErr w:type="gramStart"/>
      <w:r w:rsidRPr="00F044A6">
        <w:rPr>
          <w:rFonts w:ascii="Times New Roman" w:hAnsi="Times New Roman"/>
          <w:sz w:val="28"/>
          <w:szCs w:val="28"/>
        </w:rPr>
        <w:t>Устав школы, Закон об образовании, Закон о языках, Конституция, стратегия «Казахстан – 2030»,  Инструктивно – методическое письмо об организации учебно-воспитательного процесса,  Конвенция о правах ребенка,  нормативно-методический комплект: государственные стандарты, учебный план, учебные программы, положения по организации учебно-воспитательной работы,  учебно-воспитательный план школы.</w:t>
      </w:r>
      <w:proofErr w:type="gramEnd"/>
      <w:r w:rsidRPr="00F044A6">
        <w:rPr>
          <w:rFonts w:ascii="Times New Roman" w:hAnsi="Times New Roman"/>
          <w:sz w:val="28"/>
          <w:szCs w:val="28"/>
        </w:rPr>
        <w:t xml:space="preserve"> Это способствует  реализации права обучающихся на образование с учетом социального заказа родителей, возможностей, потребностей детей. </w:t>
      </w:r>
    </w:p>
    <w:p w:rsidR="001B2B73" w:rsidRPr="001264E9" w:rsidRDefault="001B2B73" w:rsidP="00251818">
      <w:pPr>
        <w:spacing w:after="0" w:line="240" w:lineRule="auto"/>
        <w:ind w:left="-540" w:firstLine="708"/>
        <w:jc w:val="both"/>
        <w:rPr>
          <w:rFonts w:ascii="Times New Roman" w:hAnsi="Times New Roman"/>
          <w:sz w:val="28"/>
          <w:szCs w:val="28"/>
        </w:rPr>
      </w:pPr>
      <w:r w:rsidRPr="001264E9">
        <w:rPr>
          <w:rFonts w:ascii="Times New Roman" w:hAnsi="Times New Roman"/>
          <w:sz w:val="28"/>
          <w:szCs w:val="28"/>
        </w:rPr>
        <w:t>Важнейшим средством повышения педагогического мастерства, связующим в единое целое всю систему работы школы, является методическая работа.</w:t>
      </w:r>
    </w:p>
    <w:p w:rsidR="001B2B73" w:rsidRPr="00534753" w:rsidRDefault="001B2B73" w:rsidP="00251818">
      <w:pPr>
        <w:spacing w:after="0" w:line="240" w:lineRule="auto"/>
        <w:rPr>
          <w:rFonts w:ascii="Times New Roman" w:hAnsi="Times New Roman"/>
          <w:b/>
          <w:sz w:val="28"/>
          <w:szCs w:val="28"/>
        </w:rPr>
      </w:pPr>
    </w:p>
    <w:p w:rsidR="001B2B73" w:rsidRPr="00492702" w:rsidRDefault="001B2B73" w:rsidP="00251818">
      <w:pPr>
        <w:pStyle w:val="a7"/>
        <w:spacing w:after="0"/>
        <w:ind w:left="-567"/>
        <w:rPr>
          <w:b/>
          <w:color w:val="000000"/>
          <w:sz w:val="28"/>
          <w:szCs w:val="28"/>
        </w:rPr>
      </w:pPr>
      <w:r w:rsidRPr="00492702">
        <w:rPr>
          <w:b/>
          <w:color w:val="000000"/>
          <w:sz w:val="28"/>
          <w:szCs w:val="28"/>
        </w:rPr>
        <w:t>Методическая проблема школы:</w:t>
      </w:r>
    </w:p>
    <w:p w:rsidR="00092D39" w:rsidRDefault="001B2B73" w:rsidP="00251818">
      <w:pPr>
        <w:pStyle w:val="a6"/>
        <w:shd w:val="clear" w:color="auto" w:fill="FFFFFF"/>
        <w:spacing w:before="0" w:beforeAutospacing="0" w:after="0" w:afterAutospacing="0"/>
        <w:ind w:left="-567" w:firstLine="360"/>
        <w:jc w:val="center"/>
        <w:textAlignment w:val="baseline"/>
        <w:rPr>
          <w:rStyle w:val="a9"/>
          <w:b/>
          <w:bCs/>
          <w:color w:val="000000"/>
          <w:sz w:val="28"/>
          <w:szCs w:val="28"/>
          <w:bdr w:val="none" w:sz="0" w:space="0" w:color="auto" w:frame="1"/>
        </w:rPr>
      </w:pPr>
      <w:r w:rsidRPr="00492702">
        <w:rPr>
          <w:rStyle w:val="a9"/>
          <w:b/>
          <w:bCs/>
          <w:color w:val="000000"/>
          <w:sz w:val="28"/>
          <w:szCs w:val="28"/>
          <w:bdr w:val="none" w:sz="0" w:space="0" w:color="auto" w:frame="1"/>
        </w:rPr>
        <w:t>«Личностно</w:t>
      </w:r>
      <w:r w:rsidRPr="00492702">
        <w:rPr>
          <w:rStyle w:val="a9"/>
          <w:b/>
          <w:bCs/>
          <w:color w:val="000000"/>
          <w:sz w:val="28"/>
          <w:szCs w:val="28"/>
          <w:bdr w:val="none" w:sz="0" w:space="0" w:color="auto" w:frame="1"/>
          <w:lang w:val="kk-KZ"/>
        </w:rPr>
        <w:t>-</w:t>
      </w:r>
      <w:r w:rsidRPr="00492702">
        <w:rPr>
          <w:rStyle w:val="a9"/>
          <w:b/>
          <w:bCs/>
          <w:color w:val="000000"/>
          <w:sz w:val="28"/>
          <w:szCs w:val="28"/>
          <w:bdr w:val="none" w:sz="0" w:space="0" w:color="auto" w:frame="1"/>
        </w:rPr>
        <w:t xml:space="preserve"> ориентированная направленность развития школы посредством повышения профессиональной компетентности учителя»</w:t>
      </w:r>
    </w:p>
    <w:p w:rsidR="00C911C2" w:rsidRDefault="00C911C2" w:rsidP="00251818">
      <w:pPr>
        <w:pStyle w:val="a6"/>
        <w:shd w:val="clear" w:color="auto" w:fill="FFFFFF"/>
        <w:spacing w:before="0" w:beforeAutospacing="0" w:after="0" w:afterAutospacing="0"/>
        <w:textAlignment w:val="baseline"/>
        <w:rPr>
          <w:rStyle w:val="a9"/>
          <w:b/>
          <w:bCs/>
          <w:color w:val="000000"/>
          <w:sz w:val="28"/>
          <w:szCs w:val="28"/>
          <w:bdr w:val="none" w:sz="0" w:space="0" w:color="auto" w:frame="1"/>
        </w:rPr>
      </w:pPr>
    </w:p>
    <w:p w:rsidR="001B2B73" w:rsidRPr="00092D39" w:rsidRDefault="001B2B73" w:rsidP="00251818">
      <w:pPr>
        <w:pStyle w:val="a6"/>
        <w:shd w:val="clear" w:color="auto" w:fill="FFFFFF"/>
        <w:spacing w:before="0" w:beforeAutospacing="0" w:after="0" w:afterAutospacing="0"/>
        <w:ind w:left="-567"/>
        <w:textAlignment w:val="baseline"/>
        <w:rPr>
          <w:rStyle w:val="a5"/>
          <w:bCs/>
          <w:i/>
          <w:iCs/>
          <w:color w:val="000000"/>
          <w:sz w:val="28"/>
          <w:szCs w:val="28"/>
          <w:bdr w:val="none" w:sz="0" w:space="0" w:color="auto" w:frame="1"/>
        </w:rPr>
      </w:pPr>
      <w:r w:rsidRPr="00492702">
        <w:rPr>
          <w:rStyle w:val="a5"/>
          <w:color w:val="000000"/>
          <w:sz w:val="28"/>
          <w:szCs w:val="28"/>
        </w:rPr>
        <w:t>Основная цель:</w:t>
      </w:r>
    </w:p>
    <w:p w:rsidR="001B2B73" w:rsidRPr="00492702" w:rsidRDefault="001B2B73" w:rsidP="00251818">
      <w:pPr>
        <w:pStyle w:val="a6"/>
        <w:shd w:val="clear" w:color="auto" w:fill="FFFFFF"/>
        <w:tabs>
          <w:tab w:val="left" w:pos="1701"/>
        </w:tabs>
        <w:spacing w:before="0" w:beforeAutospacing="0" w:after="0" w:afterAutospacing="0"/>
        <w:ind w:left="180"/>
        <w:textAlignment w:val="baseline"/>
        <w:rPr>
          <w:color w:val="000000"/>
          <w:sz w:val="28"/>
          <w:szCs w:val="28"/>
        </w:rPr>
      </w:pPr>
    </w:p>
    <w:p w:rsidR="001B2B73" w:rsidRDefault="001B2B73" w:rsidP="00251818">
      <w:pPr>
        <w:pStyle w:val="a6"/>
        <w:shd w:val="clear" w:color="auto" w:fill="FFFFFF"/>
        <w:tabs>
          <w:tab w:val="left" w:pos="1701"/>
        </w:tabs>
        <w:spacing w:before="0" w:beforeAutospacing="0" w:after="0" w:afterAutospacing="0"/>
        <w:ind w:left="-567"/>
        <w:jc w:val="both"/>
        <w:textAlignment w:val="baseline"/>
        <w:rPr>
          <w:color w:val="000000"/>
          <w:sz w:val="28"/>
          <w:szCs w:val="28"/>
        </w:rPr>
      </w:pPr>
      <w:r w:rsidRPr="00492702">
        <w:rPr>
          <w:color w:val="000000"/>
          <w:sz w:val="28"/>
          <w:szCs w:val="28"/>
        </w:rPr>
        <w:t> </w:t>
      </w:r>
      <w:r w:rsidR="00A452EF">
        <w:rPr>
          <w:color w:val="000000"/>
          <w:sz w:val="28"/>
          <w:szCs w:val="28"/>
        </w:rPr>
        <w:t xml:space="preserve">  </w:t>
      </w:r>
      <w:r w:rsidRPr="00492702">
        <w:rPr>
          <w:color w:val="000000"/>
          <w:sz w:val="28"/>
          <w:szCs w:val="28"/>
        </w:rPr>
        <w:t xml:space="preserve">Создание комфортных условий  для повышения профессиональной компетентности учителей, развитие творческого потенциала педагогов и учащихся, </w:t>
      </w:r>
      <w:proofErr w:type="spellStart"/>
      <w:r w:rsidRPr="00492702">
        <w:rPr>
          <w:color w:val="000000"/>
          <w:sz w:val="28"/>
          <w:szCs w:val="28"/>
        </w:rPr>
        <w:t>совершенствовани</w:t>
      </w:r>
      <w:proofErr w:type="spellEnd"/>
      <w:r w:rsidRPr="00492702">
        <w:rPr>
          <w:color w:val="000000"/>
          <w:sz w:val="28"/>
          <w:szCs w:val="28"/>
          <w:lang w:val="kk-KZ"/>
        </w:rPr>
        <w:t>е</w:t>
      </w:r>
      <w:r w:rsidRPr="00492702">
        <w:rPr>
          <w:color w:val="000000"/>
          <w:sz w:val="28"/>
          <w:szCs w:val="28"/>
        </w:rPr>
        <w:t xml:space="preserve"> традиционных педагогических технологий через усиление личностно</w:t>
      </w:r>
      <w:r w:rsidRPr="00492702">
        <w:rPr>
          <w:color w:val="000000"/>
          <w:sz w:val="28"/>
          <w:szCs w:val="28"/>
          <w:lang w:val="kk-KZ"/>
        </w:rPr>
        <w:t xml:space="preserve"> -</w:t>
      </w:r>
      <w:r w:rsidRPr="00492702">
        <w:rPr>
          <w:color w:val="000000"/>
          <w:sz w:val="28"/>
          <w:szCs w:val="28"/>
        </w:rPr>
        <w:t xml:space="preserve"> ориентированной направленности образования</w:t>
      </w:r>
      <w:r w:rsidR="00FB317E">
        <w:rPr>
          <w:color w:val="000000"/>
          <w:sz w:val="28"/>
          <w:szCs w:val="28"/>
        </w:rPr>
        <w:t>.</w:t>
      </w:r>
    </w:p>
    <w:p w:rsidR="00A452EF" w:rsidRPr="00492702" w:rsidRDefault="00A452EF" w:rsidP="00251818">
      <w:pPr>
        <w:pStyle w:val="a6"/>
        <w:shd w:val="clear" w:color="auto" w:fill="FFFFFF"/>
        <w:tabs>
          <w:tab w:val="left" w:pos="1701"/>
        </w:tabs>
        <w:spacing w:before="0" w:beforeAutospacing="0" w:after="0" w:afterAutospacing="0"/>
        <w:ind w:left="-567"/>
        <w:jc w:val="both"/>
        <w:textAlignment w:val="baseline"/>
        <w:rPr>
          <w:color w:val="000000"/>
          <w:sz w:val="28"/>
          <w:szCs w:val="28"/>
        </w:rPr>
      </w:pPr>
      <w:r>
        <w:rPr>
          <w:color w:val="000000"/>
          <w:sz w:val="28"/>
          <w:szCs w:val="28"/>
        </w:rPr>
        <w:t xml:space="preserve">       Для реализации этой цели были поставлены следующие задачи.</w:t>
      </w:r>
    </w:p>
    <w:p w:rsidR="0017324C" w:rsidRDefault="0017324C" w:rsidP="00251818">
      <w:pPr>
        <w:pStyle w:val="a6"/>
        <w:shd w:val="clear" w:color="auto" w:fill="FFFFFF"/>
        <w:tabs>
          <w:tab w:val="left" w:pos="-142"/>
        </w:tabs>
        <w:spacing w:before="0" w:beforeAutospacing="0" w:after="0" w:afterAutospacing="0"/>
        <w:ind w:left="-567"/>
        <w:textAlignment w:val="baseline"/>
        <w:rPr>
          <w:rStyle w:val="a5"/>
          <w:color w:val="000000"/>
          <w:sz w:val="28"/>
          <w:szCs w:val="28"/>
        </w:rPr>
      </w:pPr>
    </w:p>
    <w:p w:rsidR="001B2B73" w:rsidRPr="00492702" w:rsidRDefault="001B2B73" w:rsidP="00251818">
      <w:pPr>
        <w:pStyle w:val="a6"/>
        <w:shd w:val="clear" w:color="auto" w:fill="FFFFFF"/>
        <w:tabs>
          <w:tab w:val="left" w:pos="-142"/>
        </w:tabs>
        <w:spacing w:before="0" w:beforeAutospacing="0" w:after="0" w:afterAutospacing="0"/>
        <w:ind w:left="-567"/>
        <w:textAlignment w:val="baseline"/>
        <w:rPr>
          <w:rStyle w:val="a5"/>
          <w:color w:val="000000"/>
          <w:sz w:val="28"/>
          <w:szCs w:val="28"/>
        </w:rPr>
      </w:pPr>
      <w:r w:rsidRPr="00492702">
        <w:rPr>
          <w:rStyle w:val="a5"/>
          <w:color w:val="000000"/>
          <w:sz w:val="28"/>
          <w:szCs w:val="28"/>
        </w:rPr>
        <w:t>Задачи на 2016-2017 учебный год</w:t>
      </w:r>
    </w:p>
    <w:p w:rsidR="001B2B73" w:rsidRPr="00492702" w:rsidRDefault="001B2B73" w:rsidP="00251818">
      <w:pPr>
        <w:pStyle w:val="a6"/>
        <w:shd w:val="clear" w:color="auto" w:fill="FFFFFF"/>
        <w:tabs>
          <w:tab w:val="left" w:pos="-142"/>
        </w:tabs>
        <w:spacing w:before="0" w:beforeAutospacing="0" w:after="0" w:afterAutospacing="0"/>
        <w:ind w:left="-567"/>
        <w:textAlignment w:val="baseline"/>
        <w:rPr>
          <w:rStyle w:val="a5"/>
          <w:b w:val="0"/>
          <w:color w:val="000000"/>
          <w:sz w:val="28"/>
          <w:szCs w:val="28"/>
        </w:rPr>
      </w:pPr>
    </w:p>
    <w:p w:rsidR="001B2B73" w:rsidRPr="00492702" w:rsidRDefault="001B2B73" w:rsidP="00251818">
      <w:pPr>
        <w:numPr>
          <w:ilvl w:val="0"/>
          <w:numId w:val="1"/>
        </w:numPr>
        <w:tabs>
          <w:tab w:val="left" w:pos="-142"/>
        </w:tabs>
        <w:spacing w:after="0" w:line="240" w:lineRule="auto"/>
        <w:ind w:left="-567" w:firstLine="0"/>
        <w:jc w:val="both"/>
        <w:rPr>
          <w:rFonts w:ascii="Times New Roman" w:hAnsi="Times New Roman"/>
          <w:b/>
          <w:sz w:val="28"/>
          <w:szCs w:val="28"/>
        </w:rPr>
      </w:pPr>
      <w:r w:rsidRPr="00492702">
        <w:rPr>
          <w:rFonts w:ascii="Times New Roman" w:hAnsi="Times New Roman"/>
          <w:sz w:val="28"/>
          <w:szCs w:val="28"/>
        </w:rPr>
        <w:t>Создать  условия  для непрерывного профессионального развития учителей с целью освоения современного стиля преподавания, побуждающего   учащихся  к самостоятельности, саморазвитию.</w:t>
      </w:r>
    </w:p>
    <w:p w:rsidR="001B2B73" w:rsidRPr="00492702" w:rsidRDefault="001B2B73" w:rsidP="00FB317E">
      <w:pPr>
        <w:tabs>
          <w:tab w:val="left" w:pos="-142"/>
        </w:tabs>
        <w:spacing w:after="0" w:line="240" w:lineRule="auto"/>
        <w:ind w:left="-142"/>
        <w:jc w:val="both"/>
        <w:rPr>
          <w:rFonts w:ascii="Times New Roman" w:hAnsi="Times New Roman"/>
          <w:sz w:val="28"/>
          <w:szCs w:val="28"/>
        </w:rPr>
      </w:pPr>
      <w:r w:rsidRPr="00492702">
        <w:rPr>
          <w:rFonts w:ascii="Times New Roman" w:hAnsi="Times New Roman"/>
          <w:sz w:val="28"/>
          <w:szCs w:val="28"/>
        </w:rPr>
        <w:t>1.1. Совместно работающая команда эффективных  учителей,  даст высокий уровень профессиональной практики для всех учителей.</w:t>
      </w:r>
    </w:p>
    <w:p w:rsidR="001B2B73" w:rsidRPr="00492702" w:rsidRDefault="001B2B73" w:rsidP="00FB317E">
      <w:pPr>
        <w:tabs>
          <w:tab w:val="left" w:pos="-142"/>
        </w:tabs>
        <w:spacing w:after="0" w:line="240" w:lineRule="auto"/>
        <w:ind w:left="-142" w:right="-108"/>
        <w:rPr>
          <w:rFonts w:ascii="Times New Roman" w:hAnsi="Times New Roman"/>
          <w:sz w:val="28"/>
          <w:szCs w:val="28"/>
        </w:rPr>
      </w:pPr>
      <w:r w:rsidRPr="00492702">
        <w:rPr>
          <w:rFonts w:ascii="Times New Roman" w:hAnsi="Times New Roman"/>
          <w:sz w:val="28"/>
          <w:szCs w:val="28"/>
        </w:rPr>
        <w:t>1.2. Улучшение преподавания, чтобы дети смогли стать успешными учащимися 21 века, улучшения учения для всех учеников.</w:t>
      </w:r>
    </w:p>
    <w:p w:rsidR="001B2B73" w:rsidRPr="00492702" w:rsidRDefault="001B2B73" w:rsidP="00FB317E">
      <w:pPr>
        <w:numPr>
          <w:ilvl w:val="0"/>
          <w:numId w:val="1"/>
        </w:numPr>
        <w:tabs>
          <w:tab w:val="left" w:pos="-142"/>
        </w:tabs>
        <w:spacing w:after="0" w:line="240" w:lineRule="auto"/>
        <w:ind w:left="-567" w:firstLine="0"/>
        <w:jc w:val="both"/>
        <w:rPr>
          <w:rFonts w:ascii="Times New Roman" w:hAnsi="Times New Roman"/>
          <w:sz w:val="28"/>
          <w:szCs w:val="28"/>
        </w:rPr>
      </w:pPr>
      <w:r w:rsidRPr="00492702">
        <w:rPr>
          <w:rFonts w:ascii="Times New Roman" w:hAnsi="Times New Roman"/>
          <w:sz w:val="28"/>
          <w:szCs w:val="28"/>
        </w:rPr>
        <w:t xml:space="preserve"> Совершенствовать  методический  уровень педагогов в реализации личностно-ориентированного подхода к процессу обучения с целью повышения качества образования учащихся.</w:t>
      </w:r>
    </w:p>
    <w:p w:rsidR="001B2B73" w:rsidRPr="00492702" w:rsidRDefault="001B2B73" w:rsidP="00FB317E">
      <w:pPr>
        <w:tabs>
          <w:tab w:val="left" w:pos="-142"/>
        </w:tabs>
        <w:spacing w:after="0" w:line="240" w:lineRule="auto"/>
        <w:ind w:left="-142" w:right="-108"/>
        <w:rPr>
          <w:rFonts w:ascii="Times New Roman" w:hAnsi="Times New Roman"/>
          <w:sz w:val="28"/>
          <w:szCs w:val="28"/>
        </w:rPr>
      </w:pPr>
      <w:r w:rsidRPr="00492702">
        <w:rPr>
          <w:rFonts w:ascii="Times New Roman" w:hAnsi="Times New Roman"/>
          <w:sz w:val="28"/>
          <w:szCs w:val="28"/>
        </w:rPr>
        <w:t xml:space="preserve">2.1.  Эффективное планирование профессионального развития учителей, через проведение семинаров, обмена  передовым опытом, открытые уроки, их самоанализ, </w:t>
      </w:r>
      <w:proofErr w:type="spellStart"/>
      <w:r w:rsidRPr="00492702">
        <w:rPr>
          <w:rFonts w:ascii="Times New Roman" w:hAnsi="Times New Roman"/>
          <w:sz w:val="28"/>
          <w:szCs w:val="28"/>
        </w:rPr>
        <w:t>взаимопосещение</w:t>
      </w:r>
      <w:proofErr w:type="spellEnd"/>
      <w:r w:rsidRPr="00492702">
        <w:rPr>
          <w:rFonts w:ascii="Times New Roman" w:hAnsi="Times New Roman"/>
          <w:sz w:val="28"/>
          <w:szCs w:val="28"/>
        </w:rPr>
        <w:t>, обучение на курсах повышения квалификации</w:t>
      </w:r>
    </w:p>
    <w:p w:rsidR="001B2B73" w:rsidRPr="00492702" w:rsidRDefault="001B2B73" w:rsidP="00FB317E">
      <w:pPr>
        <w:tabs>
          <w:tab w:val="left" w:pos="-142"/>
        </w:tabs>
        <w:spacing w:after="0" w:line="240" w:lineRule="auto"/>
        <w:ind w:left="-142" w:right="-108"/>
        <w:rPr>
          <w:rFonts w:ascii="Times New Roman" w:hAnsi="Times New Roman"/>
          <w:sz w:val="28"/>
          <w:szCs w:val="28"/>
        </w:rPr>
      </w:pPr>
      <w:r w:rsidRPr="00492702">
        <w:rPr>
          <w:rFonts w:ascii="Times New Roman" w:hAnsi="Times New Roman"/>
          <w:sz w:val="28"/>
          <w:szCs w:val="28"/>
        </w:rPr>
        <w:t>2.2. Продолжить  работу по повышению качества знаний и стабильных результатов ЕНТ по предметам.</w:t>
      </w:r>
    </w:p>
    <w:p w:rsidR="001B2B73" w:rsidRPr="00492702" w:rsidRDefault="001B2B73" w:rsidP="00FB317E">
      <w:pPr>
        <w:tabs>
          <w:tab w:val="left" w:pos="-142"/>
        </w:tabs>
        <w:spacing w:after="0" w:line="240" w:lineRule="auto"/>
        <w:ind w:left="-142" w:right="-108"/>
        <w:rPr>
          <w:rFonts w:ascii="Times New Roman" w:hAnsi="Times New Roman"/>
          <w:sz w:val="28"/>
          <w:szCs w:val="28"/>
        </w:rPr>
      </w:pPr>
      <w:r w:rsidRPr="00492702">
        <w:rPr>
          <w:rFonts w:ascii="Times New Roman" w:hAnsi="Times New Roman"/>
          <w:sz w:val="28"/>
          <w:szCs w:val="28"/>
        </w:rPr>
        <w:t>2.3. Формирование совместной работы и системы информационного обмена с родителями и социумом.</w:t>
      </w:r>
    </w:p>
    <w:p w:rsidR="001B2B73" w:rsidRPr="00492702" w:rsidRDefault="001B2B73" w:rsidP="00FB317E">
      <w:pPr>
        <w:numPr>
          <w:ilvl w:val="0"/>
          <w:numId w:val="1"/>
        </w:numPr>
        <w:tabs>
          <w:tab w:val="left" w:pos="-142"/>
        </w:tabs>
        <w:spacing w:after="0" w:line="240" w:lineRule="auto"/>
        <w:ind w:left="-567" w:firstLine="0"/>
        <w:rPr>
          <w:rFonts w:ascii="Times New Roman" w:hAnsi="Times New Roman"/>
          <w:sz w:val="28"/>
          <w:szCs w:val="28"/>
        </w:rPr>
      </w:pPr>
      <w:r w:rsidRPr="00492702">
        <w:rPr>
          <w:rFonts w:ascii="Times New Roman" w:hAnsi="Times New Roman"/>
          <w:sz w:val="28"/>
          <w:szCs w:val="28"/>
        </w:rPr>
        <w:lastRenderedPageBreak/>
        <w:t>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w:t>
      </w:r>
    </w:p>
    <w:p w:rsidR="00B36EAD" w:rsidRDefault="00B36EAD" w:rsidP="00A452EF">
      <w:pPr>
        <w:spacing w:after="0" w:line="240" w:lineRule="auto"/>
        <w:jc w:val="both"/>
        <w:rPr>
          <w:rFonts w:ascii="Times New Roman" w:hAnsi="Times New Roman"/>
          <w:b/>
          <w:bCs/>
          <w:iCs/>
          <w:sz w:val="28"/>
          <w:szCs w:val="28"/>
        </w:rPr>
      </w:pPr>
    </w:p>
    <w:p w:rsidR="001B2B73" w:rsidRPr="00830797" w:rsidRDefault="001B2B73" w:rsidP="00B36EAD">
      <w:pPr>
        <w:spacing w:after="0" w:line="240" w:lineRule="auto"/>
        <w:ind w:left="-540"/>
        <w:jc w:val="center"/>
        <w:rPr>
          <w:rFonts w:ascii="Times New Roman" w:hAnsi="Times New Roman"/>
          <w:b/>
          <w:bCs/>
          <w:iCs/>
          <w:sz w:val="28"/>
          <w:szCs w:val="28"/>
        </w:rPr>
      </w:pPr>
      <w:r w:rsidRPr="00830797">
        <w:rPr>
          <w:rFonts w:ascii="Times New Roman" w:hAnsi="Times New Roman"/>
          <w:b/>
          <w:bCs/>
          <w:iCs/>
          <w:sz w:val="28"/>
          <w:szCs w:val="28"/>
        </w:rPr>
        <w:t>Методическая работа осуществлялась по следующим направлениям:</w:t>
      </w:r>
    </w:p>
    <w:p w:rsidR="00251818" w:rsidRDefault="00251818" w:rsidP="00534753">
      <w:pPr>
        <w:spacing w:after="0" w:line="240" w:lineRule="auto"/>
        <w:ind w:left="-540"/>
        <w:jc w:val="both"/>
        <w:rPr>
          <w:rFonts w:ascii="Times New Roman" w:hAnsi="Times New Roman"/>
          <w:bCs/>
          <w:iCs/>
          <w:sz w:val="28"/>
          <w:szCs w:val="28"/>
        </w:rPr>
      </w:pPr>
    </w:p>
    <w:p w:rsidR="001B2B73" w:rsidRPr="001264E9" w:rsidRDefault="001B2B73" w:rsidP="00534753">
      <w:pPr>
        <w:spacing w:after="0" w:line="240" w:lineRule="auto"/>
        <w:ind w:left="-540"/>
        <w:jc w:val="both"/>
        <w:rPr>
          <w:rFonts w:ascii="Times New Roman" w:hAnsi="Times New Roman"/>
          <w:bCs/>
          <w:iCs/>
          <w:sz w:val="28"/>
          <w:szCs w:val="28"/>
        </w:rPr>
      </w:pPr>
      <w:r w:rsidRPr="001264E9">
        <w:rPr>
          <w:rFonts w:ascii="Times New Roman" w:hAnsi="Times New Roman"/>
          <w:bCs/>
          <w:iCs/>
          <w:sz w:val="28"/>
          <w:szCs w:val="28"/>
        </w:rPr>
        <w:t>1. Работа по реализации ГОСО, Закона  «Об образовании»</w:t>
      </w:r>
      <w:r w:rsidR="00B36EAD">
        <w:rPr>
          <w:rFonts w:ascii="Times New Roman" w:hAnsi="Times New Roman"/>
          <w:bCs/>
          <w:iCs/>
          <w:sz w:val="28"/>
          <w:szCs w:val="28"/>
        </w:rPr>
        <w:t>.</w:t>
      </w:r>
      <w:r w:rsidRPr="001264E9">
        <w:rPr>
          <w:rFonts w:ascii="Times New Roman" w:hAnsi="Times New Roman"/>
          <w:bCs/>
          <w:iCs/>
          <w:sz w:val="28"/>
          <w:szCs w:val="28"/>
        </w:rPr>
        <w:t xml:space="preserve"> </w:t>
      </w:r>
    </w:p>
    <w:p w:rsidR="001B2B73" w:rsidRPr="001264E9" w:rsidRDefault="001B2B73" w:rsidP="00534753">
      <w:pPr>
        <w:spacing w:after="0" w:line="240" w:lineRule="auto"/>
        <w:ind w:left="-540"/>
        <w:jc w:val="both"/>
        <w:rPr>
          <w:rFonts w:ascii="Times New Roman" w:hAnsi="Times New Roman"/>
          <w:bCs/>
          <w:iCs/>
          <w:sz w:val="28"/>
          <w:szCs w:val="28"/>
        </w:rPr>
      </w:pPr>
      <w:r w:rsidRPr="001264E9">
        <w:rPr>
          <w:rFonts w:ascii="Times New Roman" w:hAnsi="Times New Roman"/>
          <w:bCs/>
          <w:iCs/>
          <w:sz w:val="28"/>
          <w:szCs w:val="28"/>
        </w:rPr>
        <w:t>2. Совершенствование  системы оценки качества образования.</w:t>
      </w:r>
    </w:p>
    <w:p w:rsidR="001B2B73" w:rsidRPr="001264E9" w:rsidRDefault="001B2B73" w:rsidP="00534753">
      <w:pPr>
        <w:spacing w:after="0" w:line="240" w:lineRule="auto"/>
        <w:ind w:left="-540"/>
        <w:jc w:val="both"/>
        <w:rPr>
          <w:rFonts w:ascii="Times New Roman" w:hAnsi="Times New Roman"/>
          <w:bCs/>
          <w:iCs/>
          <w:sz w:val="28"/>
          <w:szCs w:val="28"/>
        </w:rPr>
      </w:pPr>
      <w:r w:rsidRPr="001264E9">
        <w:rPr>
          <w:rFonts w:ascii="Times New Roman" w:hAnsi="Times New Roman"/>
          <w:bCs/>
          <w:iCs/>
          <w:sz w:val="28"/>
          <w:szCs w:val="28"/>
        </w:rPr>
        <w:t>3. Развитие педагогического потенциала  системе образования.</w:t>
      </w:r>
    </w:p>
    <w:p w:rsidR="001B2B73" w:rsidRPr="001264E9" w:rsidRDefault="001B2B73" w:rsidP="00534753">
      <w:pPr>
        <w:spacing w:after="0" w:line="240" w:lineRule="auto"/>
        <w:ind w:left="-540"/>
        <w:jc w:val="both"/>
        <w:rPr>
          <w:rFonts w:ascii="Times New Roman" w:hAnsi="Times New Roman"/>
          <w:bCs/>
          <w:iCs/>
          <w:sz w:val="28"/>
          <w:szCs w:val="28"/>
        </w:rPr>
      </w:pPr>
      <w:r w:rsidRPr="001264E9">
        <w:rPr>
          <w:rFonts w:ascii="Times New Roman" w:hAnsi="Times New Roman"/>
          <w:bCs/>
          <w:iCs/>
          <w:sz w:val="28"/>
          <w:szCs w:val="28"/>
        </w:rPr>
        <w:t xml:space="preserve">5. Оказание методической помощи и поддержки учителям. </w:t>
      </w:r>
    </w:p>
    <w:p w:rsidR="001B2B73" w:rsidRPr="001264E9" w:rsidRDefault="001B2B73" w:rsidP="00534753">
      <w:pPr>
        <w:spacing w:after="0" w:line="240" w:lineRule="auto"/>
        <w:ind w:left="-540"/>
        <w:jc w:val="both"/>
        <w:rPr>
          <w:rFonts w:ascii="Times New Roman" w:hAnsi="Times New Roman"/>
          <w:bCs/>
          <w:iCs/>
          <w:sz w:val="28"/>
          <w:szCs w:val="28"/>
        </w:rPr>
      </w:pPr>
      <w:r w:rsidRPr="001264E9">
        <w:rPr>
          <w:rFonts w:ascii="Times New Roman" w:hAnsi="Times New Roman"/>
          <w:bCs/>
          <w:iCs/>
          <w:sz w:val="28"/>
          <w:szCs w:val="28"/>
        </w:rPr>
        <w:t xml:space="preserve">6.  Координационная работа по профессиональной переподготовке   </w:t>
      </w:r>
    </w:p>
    <w:p w:rsidR="001B2B73" w:rsidRPr="001264E9" w:rsidRDefault="001B2B73" w:rsidP="00534753">
      <w:pPr>
        <w:spacing w:after="0" w:line="240" w:lineRule="auto"/>
        <w:ind w:left="-540"/>
        <w:jc w:val="both"/>
        <w:rPr>
          <w:rFonts w:ascii="Times New Roman" w:hAnsi="Times New Roman"/>
          <w:bCs/>
          <w:iCs/>
          <w:sz w:val="28"/>
          <w:szCs w:val="28"/>
        </w:rPr>
      </w:pPr>
      <w:r w:rsidRPr="001264E9">
        <w:rPr>
          <w:rFonts w:ascii="Times New Roman" w:hAnsi="Times New Roman"/>
          <w:bCs/>
          <w:iCs/>
          <w:sz w:val="28"/>
          <w:szCs w:val="28"/>
        </w:rPr>
        <w:t xml:space="preserve">     педагогических кадров. </w:t>
      </w:r>
    </w:p>
    <w:p w:rsidR="001B2B73" w:rsidRPr="001264E9" w:rsidRDefault="001B2B73" w:rsidP="00534753">
      <w:pPr>
        <w:spacing w:after="0" w:line="240" w:lineRule="auto"/>
        <w:ind w:left="-540"/>
        <w:jc w:val="both"/>
        <w:rPr>
          <w:rFonts w:ascii="Times New Roman" w:hAnsi="Times New Roman"/>
          <w:bCs/>
          <w:iCs/>
          <w:sz w:val="28"/>
          <w:szCs w:val="28"/>
        </w:rPr>
      </w:pPr>
      <w:r w:rsidRPr="001264E9">
        <w:rPr>
          <w:rFonts w:ascii="Times New Roman" w:hAnsi="Times New Roman"/>
          <w:bCs/>
          <w:iCs/>
          <w:sz w:val="28"/>
          <w:szCs w:val="28"/>
        </w:rPr>
        <w:t xml:space="preserve">7.  Аттестация педагогических работников. Совершенствование  </w:t>
      </w:r>
    </w:p>
    <w:p w:rsidR="001B2B73" w:rsidRPr="001264E9" w:rsidRDefault="001B2B73" w:rsidP="00534753">
      <w:pPr>
        <w:spacing w:after="0" w:line="240" w:lineRule="auto"/>
        <w:ind w:left="-540"/>
        <w:jc w:val="both"/>
        <w:rPr>
          <w:rFonts w:ascii="Times New Roman" w:hAnsi="Times New Roman"/>
          <w:bCs/>
          <w:iCs/>
          <w:sz w:val="28"/>
          <w:szCs w:val="28"/>
        </w:rPr>
      </w:pPr>
      <w:r w:rsidRPr="001264E9">
        <w:rPr>
          <w:rFonts w:ascii="Times New Roman" w:hAnsi="Times New Roman"/>
          <w:bCs/>
          <w:iCs/>
          <w:sz w:val="28"/>
          <w:szCs w:val="28"/>
        </w:rPr>
        <w:t xml:space="preserve">     методического сопровождения аттестации.  </w:t>
      </w:r>
    </w:p>
    <w:p w:rsidR="001B2B73" w:rsidRPr="001264E9" w:rsidRDefault="001B2B73" w:rsidP="00534753">
      <w:pPr>
        <w:spacing w:after="0" w:line="240" w:lineRule="auto"/>
        <w:ind w:left="-540"/>
        <w:jc w:val="both"/>
        <w:rPr>
          <w:rFonts w:ascii="Times New Roman" w:hAnsi="Times New Roman"/>
          <w:bCs/>
          <w:iCs/>
          <w:sz w:val="28"/>
          <w:szCs w:val="28"/>
        </w:rPr>
      </w:pPr>
      <w:r w:rsidRPr="001264E9">
        <w:rPr>
          <w:rFonts w:ascii="Times New Roman" w:hAnsi="Times New Roman"/>
          <w:bCs/>
          <w:iCs/>
          <w:sz w:val="28"/>
          <w:szCs w:val="28"/>
        </w:rPr>
        <w:t>8.  Работа с одаренными детьми</w:t>
      </w:r>
    </w:p>
    <w:p w:rsidR="001B2B73" w:rsidRPr="001264E9" w:rsidRDefault="001B2B73" w:rsidP="00251818">
      <w:pPr>
        <w:spacing w:after="0" w:line="240" w:lineRule="auto"/>
        <w:ind w:left="-709" w:firstLine="425"/>
        <w:jc w:val="both"/>
        <w:rPr>
          <w:rFonts w:ascii="Times New Roman" w:hAnsi="Times New Roman"/>
          <w:sz w:val="28"/>
          <w:szCs w:val="28"/>
        </w:rPr>
      </w:pPr>
      <w:r w:rsidRPr="001264E9">
        <w:rPr>
          <w:rFonts w:ascii="Times New Roman" w:hAnsi="Times New Roman"/>
          <w:bCs/>
          <w:iCs/>
          <w:sz w:val="28"/>
          <w:szCs w:val="28"/>
        </w:rPr>
        <w:t xml:space="preserve">Эти направления реализовывались через систему практической работы со всеми категориями педагогических кадров, </w:t>
      </w:r>
      <w:proofErr w:type="gramStart"/>
      <w:r w:rsidRPr="001264E9">
        <w:rPr>
          <w:rFonts w:ascii="Times New Roman" w:hAnsi="Times New Roman"/>
          <w:bCs/>
          <w:iCs/>
          <w:sz w:val="28"/>
          <w:szCs w:val="28"/>
        </w:rPr>
        <w:t>которая</w:t>
      </w:r>
      <w:proofErr w:type="gramEnd"/>
      <w:r w:rsidRPr="001264E9">
        <w:rPr>
          <w:rFonts w:ascii="Times New Roman" w:hAnsi="Times New Roman"/>
          <w:bCs/>
          <w:iCs/>
          <w:sz w:val="28"/>
          <w:szCs w:val="28"/>
        </w:rPr>
        <w:t xml:space="preserve"> включала: работу методических объединений, круглые столы, консультации, собеседования, конкурсы профессионального мастерства и др.</w:t>
      </w:r>
    </w:p>
    <w:p w:rsidR="001B2B73" w:rsidRPr="00FB317E" w:rsidRDefault="001B2B73" w:rsidP="00251818">
      <w:pPr>
        <w:tabs>
          <w:tab w:val="left" w:pos="900"/>
          <w:tab w:val="left" w:pos="1080"/>
        </w:tabs>
        <w:spacing w:after="0" w:line="240" w:lineRule="auto"/>
        <w:ind w:left="-709"/>
        <w:rPr>
          <w:rFonts w:ascii="Times New Roman" w:hAnsi="Times New Roman"/>
          <w:sz w:val="28"/>
          <w:szCs w:val="28"/>
        </w:rPr>
      </w:pPr>
    </w:p>
    <w:p w:rsidR="00092D39" w:rsidRPr="00092D39" w:rsidRDefault="00FB317E" w:rsidP="00251818">
      <w:pPr>
        <w:tabs>
          <w:tab w:val="left" w:pos="900"/>
          <w:tab w:val="left" w:pos="1080"/>
        </w:tabs>
        <w:spacing w:after="0" w:line="240" w:lineRule="auto"/>
        <w:ind w:left="-709"/>
        <w:rPr>
          <w:rFonts w:ascii="Times New Roman" w:hAnsi="Times New Roman"/>
          <w:color w:val="800000"/>
          <w:sz w:val="28"/>
          <w:szCs w:val="28"/>
          <w:lang w:eastAsia="ar-SA"/>
        </w:rPr>
      </w:pPr>
      <w:r>
        <w:rPr>
          <w:rFonts w:ascii="Times New Roman" w:hAnsi="Times New Roman"/>
          <w:sz w:val="28"/>
          <w:szCs w:val="28"/>
        </w:rPr>
        <w:t xml:space="preserve">       </w:t>
      </w:r>
      <w:r w:rsidR="001B2B73" w:rsidRPr="00F044A6">
        <w:rPr>
          <w:rFonts w:ascii="Times New Roman" w:hAnsi="Times New Roman"/>
          <w:sz w:val="28"/>
          <w:szCs w:val="28"/>
        </w:rPr>
        <w:t>В  ГУ «</w:t>
      </w:r>
      <w:proofErr w:type="spellStart"/>
      <w:r w:rsidR="001B2B73" w:rsidRPr="00F044A6">
        <w:rPr>
          <w:rFonts w:ascii="Times New Roman" w:hAnsi="Times New Roman"/>
          <w:sz w:val="28"/>
          <w:szCs w:val="28"/>
        </w:rPr>
        <w:t>Гастелловская</w:t>
      </w:r>
      <w:proofErr w:type="spellEnd"/>
      <w:r w:rsidR="001B2B73" w:rsidRPr="00F044A6">
        <w:rPr>
          <w:rFonts w:ascii="Times New Roman" w:hAnsi="Times New Roman"/>
          <w:sz w:val="28"/>
          <w:szCs w:val="28"/>
        </w:rPr>
        <w:t xml:space="preserve"> средняя школа» на начало 201</w:t>
      </w:r>
      <w:r w:rsidR="001B2B73" w:rsidRPr="00534753">
        <w:rPr>
          <w:rFonts w:ascii="Times New Roman" w:hAnsi="Times New Roman"/>
          <w:sz w:val="28"/>
          <w:szCs w:val="28"/>
        </w:rPr>
        <w:t>6</w:t>
      </w:r>
      <w:r w:rsidR="001B2B73" w:rsidRPr="00F044A6">
        <w:rPr>
          <w:rFonts w:ascii="Times New Roman" w:hAnsi="Times New Roman"/>
          <w:sz w:val="28"/>
          <w:szCs w:val="28"/>
        </w:rPr>
        <w:t>-201</w:t>
      </w:r>
      <w:r w:rsidR="001B2B73" w:rsidRPr="00534753">
        <w:rPr>
          <w:rFonts w:ascii="Times New Roman" w:hAnsi="Times New Roman"/>
          <w:sz w:val="28"/>
          <w:szCs w:val="28"/>
        </w:rPr>
        <w:t>7</w:t>
      </w:r>
      <w:r w:rsidR="001B2B73">
        <w:rPr>
          <w:rFonts w:ascii="Times New Roman" w:hAnsi="Times New Roman"/>
          <w:sz w:val="28"/>
          <w:szCs w:val="28"/>
        </w:rPr>
        <w:t xml:space="preserve"> учебного года было 11</w:t>
      </w:r>
      <w:r w:rsidR="001B2B73" w:rsidRPr="00534753">
        <w:rPr>
          <w:rFonts w:ascii="Times New Roman" w:hAnsi="Times New Roman"/>
          <w:sz w:val="28"/>
          <w:szCs w:val="28"/>
        </w:rPr>
        <w:t xml:space="preserve">1 </w:t>
      </w:r>
      <w:r w:rsidR="001B2B73" w:rsidRPr="00F044A6">
        <w:rPr>
          <w:rFonts w:ascii="Times New Roman" w:hAnsi="Times New Roman"/>
          <w:sz w:val="28"/>
          <w:szCs w:val="28"/>
        </w:rPr>
        <w:t xml:space="preserve">учащихся  и 12  учащихся </w:t>
      </w:r>
      <w:proofErr w:type="spellStart"/>
      <w:r w:rsidR="001B2B73" w:rsidRPr="00F044A6">
        <w:rPr>
          <w:rFonts w:ascii="Times New Roman" w:hAnsi="Times New Roman"/>
          <w:sz w:val="28"/>
          <w:szCs w:val="28"/>
        </w:rPr>
        <w:t>предшколы</w:t>
      </w:r>
      <w:proofErr w:type="spellEnd"/>
      <w:r w:rsidR="001B2B73" w:rsidRPr="00F044A6">
        <w:rPr>
          <w:rFonts w:ascii="Times New Roman" w:hAnsi="Times New Roman"/>
          <w:sz w:val="28"/>
          <w:szCs w:val="28"/>
        </w:rPr>
        <w:t>. На  конец  года   в  школе  11</w:t>
      </w:r>
      <w:r w:rsidR="001B2B73" w:rsidRPr="00534753">
        <w:rPr>
          <w:rFonts w:ascii="Times New Roman" w:hAnsi="Times New Roman"/>
          <w:sz w:val="28"/>
          <w:szCs w:val="28"/>
        </w:rPr>
        <w:t>2</w:t>
      </w:r>
      <w:r w:rsidR="001B2B73">
        <w:rPr>
          <w:rFonts w:ascii="Times New Roman" w:hAnsi="Times New Roman"/>
          <w:sz w:val="28"/>
          <w:szCs w:val="28"/>
        </w:rPr>
        <w:t xml:space="preserve">  и 1</w:t>
      </w:r>
      <w:r w:rsidR="001B2B73" w:rsidRPr="00534753">
        <w:rPr>
          <w:rFonts w:ascii="Times New Roman" w:hAnsi="Times New Roman"/>
          <w:sz w:val="28"/>
          <w:szCs w:val="28"/>
        </w:rPr>
        <w:t>2</w:t>
      </w:r>
      <w:r w:rsidR="001B2B73" w:rsidRPr="00F044A6">
        <w:rPr>
          <w:rFonts w:ascii="Times New Roman" w:hAnsi="Times New Roman"/>
          <w:sz w:val="28"/>
          <w:szCs w:val="28"/>
        </w:rPr>
        <w:t xml:space="preserve"> учащихся </w:t>
      </w:r>
      <w:proofErr w:type="spellStart"/>
      <w:r w:rsidR="001B2B73" w:rsidRPr="00F044A6">
        <w:rPr>
          <w:rFonts w:ascii="Times New Roman" w:hAnsi="Times New Roman"/>
          <w:sz w:val="28"/>
          <w:szCs w:val="28"/>
        </w:rPr>
        <w:t>предшколы</w:t>
      </w:r>
      <w:proofErr w:type="spellEnd"/>
      <w:r w:rsidR="001B2B73" w:rsidRPr="00F044A6">
        <w:rPr>
          <w:rFonts w:ascii="Times New Roman" w:hAnsi="Times New Roman"/>
          <w:sz w:val="28"/>
          <w:szCs w:val="28"/>
        </w:rPr>
        <w:t xml:space="preserve">. </w:t>
      </w:r>
      <w:r w:rsidR="001B2B73">
        <w:rPr>
          <w:rFonts w:ascii="Times New Roman" w:hAnsi="Times New Roman"/>
          <w:sz w:val="28"/>
          <w:szCs w:val="28"/>
        </w:rPr>
        <w:t xml:space="preserve">Прибыл </w:t>
      </w:r>
      <w:r w:rsidR="001B2B73" w:rsidRPr="00F044A6">
        <w:rPr>
          <w:rFonts w:ascii="Times New Roman" w:hAnsi="Times New Roman"/>
          <w:sz w:val="28"/>
          <w:szCs w:val="28"/>
        </w:rPr>
        <w:t>учени</w:t>
      </w:r>
      <w:r w:rsidR="001B2B73">
        <w:rPr>
          <w:rFonts w:ascii="Times New Roman" w:hAnsi="Times New Roman"/>
          <w:sz w:val="28"/>
          <w:szCs w:val="28"/>
        </w:rPr>
        <w:t>к</w:t>
      </w:r>
      <w:r w:rsidR="001B2B73" w:rsidRPr="00F044A6">
        <w:rPr>
          <w:rFonts w:ascii="Times New Roman" w:hAnsi="Times New Roman"/>
          <w:sz w:val="28"/>
          <w:szCs w:val="28"/>
        </w:rPr>
        <w:t xml:space="preserve"> </w:t>
      </w:r>
      <w:r w:rsidR="001B2B73">
        <w:rPr>
          <w:rFonts w:ascii="Times New Roman" w:hAnsi="Times New Roman"/>
          <w:sz w:val="28"/>
          <w:szCs w:val="28"/>
        </w:rPr>
        <w:t>7</w:t>
      </w:r>
      <w:r w:rsidR="001B2B73" w:rsidRPr="00F044A6">
        <w:rPr>
          <w:rFonts w:ascii="Times New Roman" w:hAnsi="Times New Roman"/>
          <w:sz w:val="28"/>
          <w:szCs w:val="28"/>
        </w:rPr>
        <w:t xml:space="preserve"> «</w:t>
      </w:r>
      <w:r w:rsidR="001B2B73">
        <w:rPr>
          <w:rFonts w:ascii="Times New Roman" w:hAnsi="Times New Roman"/>
          <w:sz w:val="28"/>
          <w:szCs w:val="28"/>
        </w:rPr>
        <w:t>Б</w:t>
      </w:r>
      <w:r w:rsidR="00A452EF">
        <w:rPr>
          <w:rFonts w:ascii="Times New Roman" w:hAnsi="Times New Roman"/>
          <w:sz w:val="28"/>
          <w:szCs w:val="28"/>
        </w:rPr>
        <w:t>» класса</w:t>
      </w:r>
      <w:r w:rsidR="001B2B73">
        <w:rPr>
          <w:rFonts w:ascii="Times New Roman" w:hAnsi="Times New Roman"/>
          <w:sz w:val="28"/>
          <w:szCs w:val="28"/>
        </w:rPr>
        <w:t xml:space="preserve">. </w:t>
      </w:r>
      <w:proofErr w:type="gramStart"/>
      <w:r w:rsidR="00D16FEC">
        <w:rPr>
          <w:rFonts w:ascii="Times New Roman" w:hAnsi="Times New Roman"/>
          <w:sz w:val="28"/>
          <w:szCs w:val="28"/>
        </w:rPr>
        <w:t>В  начальной школе</w:t>
      </w:r>
      <w:r w:rsidR="001B2B73">
        <w:rPr>
          <w:rFonts w:ascii="Times New Roman" w:hAnsi="Times New Roman"/>
          <w:sz w:val="28"/>
          <w:szCs w:val="28"/>
        </w:rPr>
        <w:t xml:space="preserve"> –  46 (19</w:t>
      </w:r>
      <w:r w:rsidR="001B2B73" w:rsidRPr="00F044A6">
        <w:rPr>
          <w:rFonts w:ascii="Times New Roman" w:hAnsi="Times New Roman"/>
          <w:sz w:val="28"/>
          <w:szCs w:val="28"/>
        </w:rPr>
        <w:t>/</w:t>
      </w:r>
      <w:r w:rsidR="001B2B73">
        <w:rPr>
          <w:rFonts w:ascii="Times New Roman" w:hAnsi="Times New Roman"/>
          <w:sz w:val="28"/>
          <w:szCs w:val="28"/>
        </w:rPr>
        <w:t>27</w:t>
      </w:r>
      <w:r w:rsidR="001B2B73" w:rsidRPr="00F044A6">
        <w:rPr>
          <w:rFonts w:ascii="Times New Roman" w:hAnsi="Times New Roman"/>
          <w:sz w:val="28"/>
          <w:szCs w:val="28"/>
        </w:rPr>
        <w:t>)</w:t>
      </w:r>
      <w:r w:rsidR="001B2B73" w:rsidRPr="00F044A6">
        <w:rPr>
          <w:rFonts w:ascii="Times New Roman" w:hAnsi="Times New Roman"/>
          <w:color w:val="FF0000"/>
          <w:sz w:val="28"/>
          <w:szCs w:val="28"/>
        </w:rPr>
        <w:t xml:space="preserve"> </w:t>
      </w:r>
      <w:r w:rsidR="001B2B73">
        <w:rPr>
          <w:rFonts w:ascii="Times New Roman" w:hAnsi="Times New Roman"/>
          <w:sz w:val="28"/>
          <w:szCs w:val="28"/>
        </w:rPr>
        <w:t>учеников, в основной – 54 (24/30) ученик</w:t>
      </w:r>
      <w:r w:rsidR="00D16FEC">
        <w:rPr>
          <w:rFonts w:ascii="Times New Roman" w:hAnsi="Times New Roman"/>
          <w:sz w:val="28"/>
          <w:szCs w:val="28"/>
        </w:rPr>
        <w:t>а</w:t>
      </w:r>
      <w:r w:rsidR="001B2B73">
        <w:rPr>
          <w:rFonts w:ascii="Times New Roman" w:hAnsi="Times New Roman"/>
          <w:sz w:val="28"/>
          <w:szCs w:val="28"/>
        </w:rPr>
        <w:t>,  в старшей – 12 (6</w:t>
      </w:r>
      <w:r w:rsidR="001B2B73" w:rsidRPr="00F044A6">
        <w:rPr>
          <w:rFonts w:ascii="Times New Roman" w:hAnsi="Times New Roman"/>
          <w:sz w:val="28"/>
          <w:szCs w:val="28"/>
        </w:rPr>
        <w:t>/</w:t>
      </w:r>
      <w:r w:rsidR="001B2B73">
        <w:rPr>
          <w:rFonts w:ascii="Times New Roman" w:hAnsi="Times New Roman"/>
          <w:sz w:val="28"/>
          <w:szCs w:val="28"/>
        </w:rPr>
        <w:t>6</w:t>
      </w:r>
      <w:r w:rsidR="001B2B73" w:rsidRPr="00F044A6">
        <w:rPr>
          <w:rFonts w:ascii="Times New Roman" w:hAnsi="Times New Roman"/>
          <w:sz w:val="28"/>
          <w:szCs w:val="28"/>
        </w:rPr>
        <w:t>) учеников.</w:t>
      </w:r>
      <w:proofErr w:type="gramEnd"/>
      <w:r w:rsidR="001B2B73" w:rsidRPr="00F044A6">
        <w:rPr>
          <w:rFonts w:ascii="Times New Roman" w:hAnsi="Times New Roman"/>
          <w:sz w:val="28"/>
          <w:szCs w:val="28"/>
        </w:rPr>
        <w:t xml:space="preserve">  В школе - 22 класса</w:t>
      </w:r>
      <w:r w:rsidR="00D16FEC">
        <w:rPr>
          <w:rFonts w:ascii="Times New Roman" w:hAnsi="Times New Roman"/>
          <w:sz w:val="28"/>
          <w:szCs w:val="28"/>
        </w:rPr>
        <w:t>, с казахским языком обучения 11 классов (1/10</w:t>
      </w:r>
      <w:r w:rsidR="001B2B73" w:rsidRPr="00F044A6">
        <w:rPr>
          <w:rFonts w:ascii="Times New Roman" w:hAnsi="Times New Roman"/>
          <w:sz w:val="28"/>
          <w:szCs w:val="28"/>
        </w:rPr>
        <w:t>), в класса</w:t>
      </w:r>
      <w:r w:rsidR="00D16FEC">
        <w:rPr>
          <w:rFonts w:ascii="Times New Roman" w:hAnsi="Times New Roman"/>
          <w:sz w:val="28"/>
          <w:szCs w:val="28"/>
        </w:rPr>
        <w:t>х с русским языком обучения – 11 (1/10</w:t>
      </w:r>
      <w:r w:rsidR="001B2B73" w:rsidRPr="00F044A6">
        <w:rPr>
          <w:rFonts w:ascii="Times New Roman" w:hAnsi="Times New Roman"/>
          <w:sz w:val="28"/>
          <w:szCs w:val="28"/>
        </w:rPr>
        <w:t xml:space="preserve">).    </w:t>
      </w:r>
      <w:r w:rsidR="00092D39" w:rsidRPr="007553C3">
        <w:rPr>
          <w:rFonts w:ascii="Times New Roman" w:hAnsi="Times New Roman"/>
          <w:sz w:val="28"/>
          <w:szCs w:val="28"/>
        </w:rPr>
        <w:t xml:space="preserve">   </w:t>
      </w:r>
    </w:p>
    <w:p w:rsidR="00092D39" w:rsidRPr="00092D39" w:rsidRDefault="00092D39" w:rsidP="00251818">
      <w:pPr>
        <w:spacing w:after="0" w:line="240" w:lineRule="auto"/>
        <w:ind w:left="-709" w:firstLine="425"/>
        <w:contextualSpacing/>
        <w:rPr>
          <w:rFonts w:ascii="Times New Roman" w:hAnsi="Times New Roman"/>
          <w:sz w:val="28"/>
          <w:szCs w:val="28"/>
        </w:rPr>
      </w:pPr>
      <w:r w:rsidRPr="00092D39">
        <w:rPr>
          <w:rFonts w:ascii="Times New Roman" w:hAnsi="Times New Roman"/>
          <w:sz w:val="28"/>
          <w:szCs w:val="28"/>
        </w:rPr>
        <w:t>Школа работает в режиме 6-дневной недели, занимается 22 класса –  в две смены, в 1 смене – 18 классов – 101 ученик, во 2 смене – 4 класса  – 23 ученика.</w:t>
      </w:r>
    </w:p>
    <w:p w:rsidR="00092D39" w:rsidRDefault="00092D39" w:rsidP="00251818">
      <w:pPr>
        <w:spacing w:after="0" w:line="240" w:lineRule="auto"/>
        <w:ind w:left="-709"/>
        <w:rPr>
          <w:rFonts w:ascii="Times New Roman" w:hAnsi="Times New Roman"/>
          <w:sz w:val="28"/>
          <w:szCs w:val="28"/>
          <w:lang w:eastAsia="ar-SA"/>
        </w:rPr>
      </w:pPr>
      <w:r w:rsidRPr="00092D39">
        <w:rPr>
          <w:rFonts w:ascii="Times New Roman" w:hAnsi="Times New Roman"/>
          <w:sz w:val="28"/>
          <w:szCs w:val="28"/>
          <w:lang w:val="kk-KZ"/>
        </w:rPr>
        <w:t xml:space="preserve"> За 2016-2017 учебный  год  в школе 19 отличников  и 49 хорошистов, качество знаний составляет  – 60,7 % ,  успеваемость – 100%. </w:t>
      </w:r>
      <w:r w:rsidRPr="00092D39">
        <w:rPr>
          <w:rFonts w:ascii="Times New Roman" w:hAnsi="Times New Roman"/>
          <w:sz w:val="28"/>
          <w:szCs w:val="28"/>
          <w:lang w:eastAsia="ar-SA"/>
        </w:rPr>
        <w:t xml:space="preserve"> </w:t>
      </w:r>
    </w:p>
    <w:p w:rsidR="00251818" w:rsidRPr="00092D39" w:rsidRDefault="00251818" w:rsidP="00251818">
      <w:pPr>
        <w:spacing w:after="0" w:line="240" w:lineRule="auto"/>
        <w:ind w:left="-709"/>
        <w:rPr>
          <w:rFonts w:ascii="Times New Roman" w:hAnsi="Times New Roman"/>
          <w:sz w:val="28"/>
          <w:szCs w:val="28"/>
          <w:lang w:eastAsia="ar-SA"/>
        </w:rPr>
      </w:pPr>
    </w:p>
    <w:p w:rsidR="00092D39" w:rsidRDefault="00092D39" w:rsidP="00092D39">
      <w:pPr>
        <w:spacing w:after="0" w:line="240" w:lineRule="auto"/>
        <w:ind w:left="-709"/>
        <w:jc w:val="center"/>
        <w:rPr>
          <w:rFonts w:ascii="Times New Roman" w:hAnsi="Times New Roman"/>
          <w:b/>
          <w:sz w:val="28"/>
          <w:szCs w:val="28"/>
          <w:lang w:eastAsia="ar-SA"/>
        </w:rPr>
      </w:pPr>
      <w:r w:rsidRPr="00092D39">
        <w:rPr>
          <w:rFonts w:ascii="Times New Roman" w:hAnsi="Times New Roman"/>
          <w:b/>
          <w:sz w:val="28"/>
          <w:szCs w:val="28"/>
          <w:lang w:eastAsia="ar-SA"/>
        </w:rPr>
        <w:t>Качество  знаний  учащихся  по классам:</w:t>
      </w:r>
    </w:p>
    <w:p w:rsidR="00251818" w:rsidRPr="00092D39" w:rsidRDefault="00251818" w:rsidP="00092D39">
      <w:pPr>
        <w:spacing w:after="0" w:line="240" w:lineRule="auto"/>
        <w:ind w:left="-709"/>
        <w:jc w:val="center"/>
        <w:rPr>
          <w:rFonts w:ascii="Times New Roman" w:hAnsi="Times New Roman"/>
          <w:b/>
          <w:sz w:val="28"/>
          <w:szCs w:val="28"/>
          <w:lang w:eastAsia="ar-SA"/>
        </w:rPr>
      </w:pP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81"/>
        <w:gridCol w:w="643"/>
        <w:gridCol w:w="581"/>
        <w:gridCol w:w="581"/>
        <w:gridCol w:w="809"/>
        <w:gridCol w:w="581"/>
        <w:gridCol w:w="523"/>
        <w:gridCol w:w="523"/>
        <w:gridCol w:w="523"/>
        <w:gridCol w:w="523"/>
        <w:gridCol w:w="819"/>
        <w:gridCol w:w="523"/>
        <w:gridCol w:w="521"/>
        <w:gridCol w:w="754"/>
        <w:gridCol w:w="870"/>
      </w:tblGrid>
      <w:tr w:rsidR="00092D39" w:rsidRPr="00092D39" w:rsidTr="00BF4C70">
        <w:tc>
          <w:tcPr>
            <w:tcW w:w="1418"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 xml:space="preserve">Классы </w:t>
            </w:r>
          </w:p>
        </w:tc>
        <w:tc>
          <w:tcPr>
            <w:tcW w:w="581"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1</w:t>
            </w:r>
          </w:p>
        </w:tc>
        <w:tc>
          <w:tcPr>
            <w:tcW w:w="643"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2</w:t>
            </w:r>
          </w:p>
        </w:tc>
        <w:tc>
          <w:tcPr>
            <w:tcW w:w="581"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3</w:t>
            </w:r>
          </w:p>
        </w:tc>
        <w:tc>
          <w:tcPr>
            <w:tcW w:w="581"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4</w:t>
            </w:r>
          </w:p>
        </w:tc>
        <w:tc>
          <w:tcPr>
            <w:tcW w:w="809" w:type="dxa"/>
          </w:tcPr>
          <w:p w:rsidR="00092D39" w:rsidRPr="00092D39" w:rsidRDefault="00092D39" w:rsidP="00092D39">
            <w:pPr>
              <w:spacing w:after="0" w:line="240" w:lineRule="auto"/>
              <w:jc w:val="center"/>
              <w:rPr>
                <w:rFonts w:ascii="Times New Roman" w:hAnsi="Times New Roman"/>
                <w:b/>
                <w:sz w:val="20"/>
                <w:szCs w:val="20"/>
              </w:rPr>
            </w:pPr>
            <w:r w:rsidRPr="00092D39">
              <w:rPr>
                <w:rFonts w:ascii="Times New Roman" w:hAnsi="Times New Roman"/>
                <w:b/>
                <w:sz w:val="20"/>
                <w:szCs w:val="20"/>
              </w:rPr>
              <w:t>Всего 1-4</w:t>
            </w:r>
          </w:p>
        </w:tc>
        <w:tc>
          <w:tcPr>
            <w:tcW w:w="581"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5</w:t>
            </w:r>
          </w:p>
        </w:tc>
        <w:tc>
          <w:tcPr>
            <w:tcW w:w="523"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6</w:t>
            </w:r>
          </w:p>
        </w:tc>
        <w:tc>
          <w:tcPr>
            <w:tcW w:w="523"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7</w:t>
            </w:r>
          </w:p>
        </w:tc>
        <w:tc>
          <w:tcPr>
            <w:tcW w:w="523"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8</w:t>
            </w:r>
          </w:p>
        </w:tc>
        <w:tc>
          <w:tcPr>
            <w:tcW w:w="523"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9</w:t>
            </w:r>
          </w:p>
        </w:tc>
        <w:tc>
          <w:tcPr>
            <w:tcW w:w="819" w:type="dxa"/>
          </w:tcPr>
          <w:p w:rsidR="00092D39" w:rsidRPr="00092D39" w:rsidRDefault="00092D39" w:rsidP="00092D39">
            <w:pPr>
              <w:spacing w:after="0" w:line="240" w:lineRule="auto"/>
              <w:jc w:val="center"/>
              <w:rPr>
                <w:rFonts w:ascii="Times New Roman" w:hAnsi="Times New Roman"/>
                <w:b/>
                <w:sz w:val="20"/>
                <w:szCs w:val="20"/>
              </w:rPr>
            </w:pPr>
            <w:r w:rsidRPr="00092D39">
              <w:rPr>
                <w:rFonts w:ascii="Times New Roman" w:hAnsi="Times New Roman"/>
                <w:b/>
                <w:sz w:val="20"/>
                <w:szCs w:val="20"/>
              </w:rPr>
              <w:t>Всего 5-9</w:t>
            </w:r>
          </w:p>
        </w:tc>
        <w:tc>
          <w:tcPr>
            <w:tcW w:w="523" w:type="dxa"/>
          </w:tcPr>
          <w:p w:rsidR="00092D39" w:rsidRPr="00092D39" w:rsidRDefault="00092D39" w:rsidP="00092D39">
            <w:pPr>
              <w:spacing w:after="0" w:line="240" w:lineRule="auto"/>
              <w:rPr>
                <w:rFonts w:ascii="Times New Roman" w:hAnsi="Times New Roman"/>
                <w:sz w:val="24"/>
                <w:szCs w:val="24"/>
              </w:rPr>
            </w:pPr>
            <w:r w:rsidRPr="00092D39">
              <w:rPr>
                <w:rFonts w:ascii="Times New Roman" w:hAnsi="Times New Roman"/>
                <w:sz w:val="24"/>
                <w:szCs w:val="24"/>
              </w:rPr>
              <w:t>10</w:t>
            </w:r>
          </w:p>
        </w:tc>
        <w:tc>
          <w:tcPr>
            <w:tcW w:w="521"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11</w:t>
            </w:r>
          </w:p>
        </w:tc>
        <w:tc>
          <w:tcPr>
            <w:tcW w:w="754" w:type="dxa"/>
          </w:tcPr>
          <w:p w:rsidR="00092D39" w:rsidRPr="00092D39" w:rsidRDefault="00092D39" w:rsidP="00092D39">
            <w:pPr>
              <w:spacing w:after="0" w:line="240" w:lineRule="auto"/>
              <w:jc w:val="center"/>
              <w:rPr>
                <w:rFonts w:ascii="Times New Roman" w:hAnsi="Times New Roman"/>
                <w:b/>
                <w:sz w:val="20"/>
                <w:szCs w:val="20"/>
              </w:rPr>
            </w:pPr>
            <w:r w:rsidRPr="00092D39">
              <w:rPr>
                <w:rFonts w:ascii="Times New Roman" w:hAnsi="Times New Roman"/>
                <w:b/>
                <w:sz w:val="20"/>
                <w:szCs w:val="20"/>
              </w:rPr>
              <w:t>Всего 10-11</w:t>
            </w:r>
          </w:p>
        </w:tc>
        <w:tc>
          <w:tcPr>
            <w:tcW w:w="870" w:type="dxa"/>
          </w:tcPr>
          <w:p w:rsidR="00092D39" w:rsidRPr="00092D39" w:rsidRDefault="00092D39" w:rsidP="00092D39">
            <w:pPr>
              <w:spacing w:after="0" w:line="240" w:lineRule="auto"/>
              <w:jc w:val="center"/>
              <w:rPr>
                <w:rFonts w:ascii="Times New Roman" w:hAnsi="Times New Roman"/>
                <w:b/>
                <w:sz w:val="20"/>
                <w:szCs w:val="20"/>
              </w:rPr>
            </w:pPr>
            <w:r w:rsidRPr="00092D39">
              <w:rPr>
                <w:rFonts w:ascii="Times New Roman" w:hAnsi="Times New Roman"/>
                <w:b/>
                <w:sz w:val="20"/>
                <w:szCs w:val="20"/>
              </w:rPr>
              <w:t xml:space="preserve">Итого </w:t>
            </w:r>
          </w:p>
        </w:tc>
      </w:tr>
      <w:tr w:rsidR="00092D39" w:rsidRPr="00092D39" w:rsidTr="00BF4C70">
        <w:tc>
          <w:tcPr>
            <w:tcW w:w="1418"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Количество учащихся</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8/4</w:t>
            </w:r>
          </w:p>
        </w:tc>
        <w:tc>
          <w:tcPr>
            <w:tcW w:w="64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0/6</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5/7</w:t>
            </w:r>
          </w:p>
        </w:tc>
        <w:tc>
          <w:tcPr>
            <w:tcW w:w="581" w:type="dxa"/>
          </w:tcPr>
          <w:p w:rsidR="00092D39" w:rsidRPr="00092D39" w:rsidRDefault="00092D39" w:rsidP="00092D39">
            <w:pPr>
              <w:ind w:hanging="108"/>
              <w:jc w:val="center"/>
              <w:rPr>
                <w:rFonts w:ascii="Times New Roman" w:hAnsi="Times New Roman"/>
                <w:sz w:val="16"/>
                <w:szCs w:val="16"/>
              </w:rPr>
            </w:pPr>
            <w:r w:rsidRPr="00092D39">
              <w:rPr>
                <w:rFonts w:ascii="Times New Roman" w:hAnsi="Times New Roman"/>
                <w:sz w:val="16"/>
                <w:szCs w:val="16"/>
              </w:rPr>
              <w:t>6/10</w:t>
            </w:r>
          </w:p>
        </w:tc>
        <w:tc>
          <w:tcPr>
            <w:tcW w:w="809" w:type="dxa"/>
          </w:tcPr>
          <w:p w:rsidR="00092D39" w:rsidRPr="00092D39" w:rsidRDefault="00092D39" w:rsidP="00092D39">
            <w:pPr>
              <w:ind w:hanging="105"/>
              <w:jc w:val="center"/>
              <w:rPr>
                <w:rFonts w:ascii="Times New Roman" w:hAnsi="Times New Roman"/>
                <w:b/>
                <w:sz w:val="16"/>
                <w:szCs w:val="16"/>
              </w:rPr>
            </w:pPr>
            <w:r w:rsidRPr="00092D39">
              <w:rPr>
                <w:rFonts w:ascii="Times New Roman" w:hAnsi="Times New Roman"/>
                <w:b/>
                <w:sz w:val="16"/>
                <w:szCs w:val="16"/>
              </w:rPr>
              <w:t>19/27</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4/5</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3/5</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7/6</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3/8</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7/6</w:t>
            </w:r>
          </w:p>
        </w:tc>
        <w:tc>
          <w:tcPr>
            <w:tcW w:w="819" w:type="dxa"/>
          </w:tcPr>
          <w:p w:rsidR="00092D39" w:rsidRPr="00092D39" w:rsidRDefault="00092D39" w:rsidP="00092D39">
            <w:pPr>
              <w:jc w:val="center"/>
              <w:rPr>
                <w:rFonts w:ascii="Times New Roman" w:hAnsi="Times New Roman"/>
                <w:b/>
                <w:sz w:val="16"/>
                <w:szCs w:val="16"/>
              </w:rPr>
            </w:pPr>
            <w:r w:rsidRPr="00092D39">
              <w:rPr>
                <w:rFonts w:ascii="Times New Roman" w:hAnsi="Times New Roman"/>
                <w:b/>
                <w:sz w:val="16"/>
                <w:szCs w:val="16"/>
              </w:rPr>
              <w:t>24/30</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3/0</w:t>
            </w:r>
          </w:p>
        </w:tc>
        <w:tc>
          <w:tcPr>
            <w:tcW w:w="52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3/6</w:t>
            </w:r>
          </w:p>
        </w:tc>
        <w:tc>
          <w:tcPr>
            <w:tcW w:w="754" w:type="dxa"/>
          </w:tcPr>
          <w:p w:rsidR="00092D39" w:rsidRPr="00092D39" w:rsidRDefault="00092D39" w:rsidP="00092D39">
            <w:pPr>
              <w:jc w:val="center"/>
              <w:rPr>
                <w:rFonts w:ascii="Times New Roman" w:hAnsi="Times New Roman"/>
                <w:b/>
                <w:sz w:val="16"/>
                <w:szCs w:val="16"/>
              </w:rPr>
            </w:pPr>
            <w:r w:rsidRPr="00092D39">
              <w:rPr>
                <w:rFonts w:ascii="Times New Roman" w:hAnsi="Times New Roman"/>
                <w:b/>
                <w:sz w:val="16"/>
                <w:szCs w:val="16"/>
              </w:rPr>
              <w:t>6/6</w:t>
            </w:r>
          </w:p>
        </w:tc>
        <w:tc>
          <w:tcPr>
            <w:tcW w:w="870" w:type="dxa"/>
          </w:tcPr>
          <w:p w:rsidR="00092D39" w:rsidRPr="00092D39" w:rsidRDefault="00092D39" w:rsidP="00092D39">
            <w:pPr>
              <w:jc w:val="center"/>
              <w:rPr>
                <w:rFonts w:ascii="Times New Roman" w:hAnsi="Times New Roman"/>
                <w:b/>
                <w:sz w:val="16"/>
                <w:szCs w:val="16"/>
              </w:rPr>
            </w:pPr>
            <w:r w:rsidRPr="00092D39">
              <w:rPr>
                <w:rFonts w:ascii="Times New Roman" w:hAnsi="Times New Roman"/>
                <w:b/>
                <w:sz w:val="16"/>
                <w:szCs w:val="16"/>
              </w:rPr>
              <w:t>49/63</w:t>
            </w:r>
          </w:p>
        </w:tc>
      </w:tr>
      <w:tr w:rsidR="00092D39" w:rsidRPr="00092D39" w:rsidTr="00BF4C70">
        <w:tc>
          <w:tcPr>
            <w:tcW w:w="1418" w:type="dxa"/>
          </w:tcPr>
          <w:p w:rsidR="00092D39" w:rsidRPr="00092D39" w:rsidRDefault="00092D39" w:rsidP="00092D39">
            <w:pPr>
              <w:spacing w:after="0"/>
              <w:jc w:val="center"/>
              <w:rPr>
                <w:rFonts w:ascii="Times New Roman" w:hAnsi="Times New Roman"/>
                <w:sz w:val="20"/>
                <w:szCs w:val="20"/>
              </w:rPr>
            </w:pPr>
            <w:r w:rsidRPr="00092D39">
              <w:rPr>
                <w:rFonts w:ascii="Times New Roman" w:hAnsi="Times New Roman"/>
                <w:sz w:val="20"/>
                <w:szCs w:val="20"/>
              </w:rPr>
              <w:t>Отличники</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1/1</w:t>
            </w:r>
          </w:p>
        </w:tc>
        <w:tc>
          <w:tcPr>
            <w:tcW w:w="643" w:type="dxa"/>
          </w:tcPr>
          <w:p w:rsidR="00092D39" w:rsidRPr="00092D39" w:rsidRDefault="00092D39" w:rsidP="00092D39">
            <w:pPr>
              <w:jc w:val="center"/>
              <w:rPr>
                <w:rFonts w:ascii="Times New Roman" w:hAnsi="Times New Roman"/>
                <w:sz w:val="16"/>
                <w:szCs w:val="16"/>
                <w:lang w:val="kk-KZ"/>
              </w:rPr>
            </w:pPr>
            <w:r w:rsidRPr="00092D39">
              <w:rPr>
                <w:rFonts w:ascii="Times New Roman" w:hAnsi="Times New Roman"/>
                <w:sz w:val="16"/>
                <w:szCs w:val="16"/>
                <w:lang w:val="kk-KZ"/>
              </w:rPr>
              <w:t>0/2</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3/2</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3/2</w:t>
            </w:r>
          </w:p>
        </w:tc>
        <w:tc>
          <w:tcPr>
            <w:tcW w:w="809" w:type="dxa"/>
          </w:tcPr>
          <w:p w:rsidR="00092D39" w:rsidRPr="00092D39" w:rsidRDefault="00092D39" w:rsidP="00092D39">
            <w:pPr>
              <w:jc w:val="center"/>
              <w:rPr>
                <w:rFonts w:ascii="Times New Roman" w:hAnsi="Times New Roman"/>
                <w:b/>
                <w:sz w:val="16"/>
                <w:szCs w:val="16"/>
              </w:rPr>
            </w:pPr>
            <w:r w:rsidRPr="00092D39">
              <w:rPr>
                <w:rFonts w:ascii="Times New Roman" w:hAnsi="Times New Roman"/>
                <w:b/>
                <w:sz w:val="16"/>
                <w:szCs w:val="16"/>
              </w:rPr>
              <w:t>7/7</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1/1</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0/2</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1/0</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0/0</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0/0</w:t>
            </w:r>
          </w:p>
        </w:tc>
        <w:tc>
          <w:tcPr>
            <w:tcW w:w="819" w:type="dxa"/>
          </w:tcPr>
          <w:p w:rsidR="00092D39" w:rsidRPr="00092D39" w:rsidRDefault="00092D39" w:rsidP="00092D39">
            <w:pPr>
              <w:jc w:val="center"/>
              <w:rPr>
                <w:rFonts w:ascii="Times New Roman" w:hAnsi="Times New Roman"/>
                <w:b/>
                <w:sz w:val="16"/>
                <w:szCs w:val="16"/>
              </w:rPr>
            </w:pPr>
            <w:r w:rsidRPr="00092D39">
              <w:rPr>
                <w:rFonts w:ascii="Times New Roman" w:hAnsi="Times New Roman"/>
                <w:b/>
                <w:sz w:val="16"/>
                <w:szCs w:val="16"/>
              </w:rPr>
              <w:t>2/ 3</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0/0</w:t>
            </w:r>
          </w:p>
        </w:tc>
        <w:tc>
          <w:tcPr>
            <w:tcW w:w="52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0</w:t>
            </w:r>
          </w:p>
        </w:tc>
        <w:tc>
          <w:tcPr>
            <w:tcW w:w="754" w:type="dxa"/>
          </w:tcPr>
          <w:p w:rsidR="00092D39" w:rsidRPr="00092D39" w:rsidRDefault="00092D39" w:rsidP="00092D39">
            <w:pPr>
              <w:jc w:val="center"/>
              <w:rPr>
                <w:rFonts w:ascii="Times New Roman" w:hAnsi="Times New Roman"/>
                <w:b/>
                <w:sz w:val="16"/>
                <w:szCs w:val="16"/>
              </w:rPr>
            </w:pPr>
            <w:r w:rsidRPr="00092D39">
              <w:rPr>
                <w:rFonts w:ascii="Times New Roman" w:hAnsi="Times New Roman"/>
                <w:b/>
                <w:sz w:val="16"/>
                <w:szCs w:val="16"/>
              </w:rPr>
              <w:t>0</w:t>
            </w:r>
          </w:p>
        </w:tc>
        <w:tc>
          <w:tcPr>
            <w:tcW w:w="870" w:type="dxa"/>
          </w:tcPr>
          <w:p w:rsidR="00092D39" w:rsidRPr="00092D39" w:rsidRDefault="00092D39" w:rsidP="00092D39">
            <w:pPr>
              <w:jc w:val="center"/>
              <w:rPr>
                <w:rFonts w:ascii="Times New Roman" w:hAnsi="Times New Roman"/>
                <w:b/>
                <w:sz w:val="16"/>
                <w:szCs w:val="16"/>
              </w:rPr>
            </w:pPr>
            <w:r w:rsidRPr="00092D39">
              <w:rPr>
                <w:rFonts w:ascii="Times New Roman" w:hAnsi="Times New Roman"/>
                <w:b/>
                <w:sz w:val="16"/>
                <w:szCs w:val="16"/>
              </w:rPr>
              <w:t>9/10</w:t>
            </w:r>
          </w:p>
        </w:tc>
      </w:tr>
      <w:tr w:rsidR="00092D39" w:rsidRPr="00092D39" w:rsidTr="00BF4C70">
        <w:tc>
          <w:tcPr>
            <w:tcW w:w="1418" w:type="dxa"/>
          </w:tcPr>
          <w:p w:rsidR="00092D39" w:rsidRPr="00092D39" w:rsidRDefault="00092D39" w:rsidP="00092D39">
            <w:pPr>
              <w:spacing w:after="0"/>
              <w:jc w:val="center"/>
              <w:rPr>
                <w:rFonts w:ascii="Times New Roman" w:hAnsi="Times New Roman"/>
                <w:sz w:val="20"/>
                <w:szCs w:val="20"/>
              </w:rPr>
            </w:pPr>
            <w:r w:rsidRPr="00092D39">
              <w:rPr>
                <w:rFonts w:ascii="Times New Roman" w:hAnsi="Times New Roman"/>
                <w:sz w:val="20"/>
                <w:szCs w:val="20"/>
              </w:rPr>
              <w:t>Хорошисты</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7/3</w:t>
            </w:r>
          </w:p>
        </w:tc>
        <w:tc>
          <w:tcPr>
            <w:tcW w:w="64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0/3</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1/3</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1/5</w:t>
            </w:r>
          </w:p>
        </w:tc>
        <w:tc>
          <w:tcPr>
            <w:tcW w:w="809" w:type="dxa"/>
          </w:tcPr>
          <w:p w:rsidR="00092D39" w:rsidRPr="00092D39" w:rsidRDefault="00092D39" w:rsidP="00092D39">
            <w:pPr>
              <w:jc w:val="center"/>
              <w:rPr>
                <w:rFonts w:ascii="Times New Roman" w:hAnsi="Times New Roman"/>
                <w:b/>
                <w:sz w:val="16"/>
                <w:szCs w:val="16"/>
              </w:rPr>
            </w:pPr>
            <w:r w:rsidRPr="00092D39">
              <w:rPr>
                <w:rFonts w:ascii="Times New Roman" w:hAnsi="Times New Roman"/>
                <w:b/>
                <w:sz w:val="16"/>
                <w:szCs w:val="16"/>
              </w:rPr>
              <w:t>9/14</w:t>
            </w:r>
          </w:p>
        </w:tc>
        <w:tc>
          <w:tcPr>
            <w:tcW w:w="58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3/2</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2/2</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1/2</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2/3</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3/1</w:t>
            </w:r>
          </w:p>
        </w:tc>
        <w:tc>
          <w:tcPr>
            <w:tcW w:w="819" w:type="dxa"/>
          </w:tcPr>
          <w:p w:rsidR="00092D39" w:rsidRPr="00092D39" w:rsidRDefault="00092D39" w:rsidP="00092D39">
            <w:pPr>
              <w:jc w:val="center"/>
              <w:rPr>
                <w:rFonts w:ascii="Times New Roman" w:hAnsi="Times New Roman"/>
                <w:b/>
                <w:sz w:val="16"/>
                <w:szCs w:val="16"/>
              </w:rPr>
            </w:pPr>
            <w:r w:rsidRPr="00092D39">
              <w:rPr>
                <w:rFonts w:ascii="Times New Roman" w:hAnsi="Times New Roman"/>
                <w:b/>
                <w:sz w:val="16"/>
                <w:szCs w:val="16"/>
              </w:rPr>
              <w:t>11/10</w:t>
            </w:r>
          </w:p>
        </w:tc>
        <w:tc>
          <w:tcPr>
            <w:tcW w:w="523"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1/0</w:t>
            </w:r>
          </w:p>
        </w:tc>
        <w:tc>
          <w:tcPr>
            <w:tcW w:w="521"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1/3</w:t>
            </w:r>
          </w:p>
        </w:tc>
        <w:tc>
          <w:tcPr>
            <w:tcW w:w="754" w:type="dxa"/>
          </w:tcPr>
          <w:p w:rsidR="00092D39" w:rsidRPr="00092D39" w:rsidRDefault="00092D39" w:rsidP="00092D39">
            <w:pPr>
              <w:jc w:val="center"/>
              <w:rPr>
                <w:rFonts w:ascii="Times New Roman" w:hAnsi="Times New Roman"/>
                <w:sz w:val="16"/>
                <w:szCs w:val="16"/>
              </w:rPr>
            </w:pPr>
            <w:r w:rsidRPr="00092D39">
              <w:rPr>
                <w:rFonts w:ascii="Times New Roman" w:hAnsi="Times New Roman"/>
                <w:sz w:val="16"/>
                <w:szCs w:val="16"/>
              </w:rPr>
              <w:t>2/3</w:t>
            </w:r>
          </w:p>
        </w:tc>
        <w:tc>
          <w:tcPr>
            <w:tcW w:w="870" w:type="dxa"/>
          </w:tcPr>
          <w:p w:rsidR="00092D39" w:rsidRPr="00092D39" w:rsidRDefault="00092D39" w:rsidP="00092D39">
            <w:pPr>
              <w:jc w:val="center"/>
              <w:rPr>
                <w:rFonts w:ascii="Times New Roman" w:hAnsi="Times New Roman"/>
                <w:b/>
                <w:sz w:val="16"/>
                <w:szCs w:val="16"/>
              </w:rPr>
            </w:pPr>
            <w:r w:rsidRPr="00092D39">
              <w:rPr>
                <w:rFonts w:ascii="Times New Roman" w:hAnsi="Times New Roman"/>
                <w:b/>
                <w:sz w:val="16"/>
                <w:szCs w:val="16"/>
              </w:rPr>
              <w:t>22/ 27</w:t>
            </w:r>
          </w:p>
        </w:tc>
      </w:tr>
      <w:tr w:rsidR="00092D39" w:rsidRPr="00092D39" w:rsidTr="00BF4C70">
        <w:tc>
          <w:tcPr>
            <w:tcW w:w="1418" w:type="dxa"/>
          </w:tcPr>
          <w:p w:rsidR="00092D39" w:rsidRPr="00092D39" w:rsidRDefault="00092D39" w:rsidP="00092D39">
            <w:pPr>
              <w:spacing w:after="0" w:line="240" w:lineRule="auto"/>
              <w:jc w:val="center"/>
              <w:rPr>
                <w:rFonts w:ascii="Times New Roman" w:hAnsi="Times New Roman"/>
                <w:sz w:val="24"/>
                <w:szCs w:val="24"/>
              </w:rPr>
            </w:pPr>
            <w:r w:rsidRPr="00092D39">
              <w:rPr>
                <w:rFonts w:ascii="Times New Roman" w:hAnsi="Times New Roman"/>
                <w:sz w:val="24"/>
                <w:szCs w:val="24"/>
              </w:rPr>
              <w:t xml:space="preserve">Качество% </w:t>
            </w:r>
          </w:p>
        </w:tc>
        <w:tc>
          <w:tcPr>
            <w:tcW w:w="581" w:type="dxa"/>
          </w:tcPr>
          <w:p w:rsidR="00092D39" w:rsidRPr="00092D39" w:rsidRDefault="00092D39" w:rsidP="00092D39">
            <w:pPr>
              <w:spacing w:line="240" w:lineRule="auto"/>
              <w:jc w:val="center"/>
              <w:rPr>
                <w:rFonts w:ascii="Times New Roman" w:hAnsi="Times New Roman"/>
                <w:sz w:val="16"/>
                <w:szCs w:val="16"/>
                <w:lang w:val="en-US"/>
              </w:rPr>
            </w:pPr>
            <w:r w:rsidRPr="00092D39">
              <w:rPr>
                <w:rFonts w:ascii="Times New Roman" w:hAnsi="Times New Roman"/>
                <w:sz w:val="16"/>
                <w:szCs w:val="16"/>
              </w:rPr>
              <w:t>100/</w:t>
            </w:r>
          </w:p>
          <w:p w:rsidR="00092D39" w:rsidRPr="00092D39" w:rsidRDefault="00092D39" w:rsidP="00092D39">
            <w:pPr>
              <w:spacing w:line="240" w:lineRule="auto"/>
              <w:jc w:val="center"/>
              <w:rPr>
                <w:rFonts w:ascii="Times New Roman" w:hAnsi="Times New Roman"/>
                <w:sz w:val="16"/>
                <w:szCs w:val="16"/>
              </w:rPr>
            </w:pPr>
            <w:r w:rsidRPr="00092D39">
              <w:rPr>
                <w:rFonts w:ascii="Times New Roman" w:hAnsi="Times New Roman"/>
                <w:sz w:val="16"/>
                <w:szCs w:val="16"/>
              </w:rPr>
              <w:t>100</w:t>
            </w:r>
          </w:p>
        </w:tc>
        <w:tc>
          <w:tcPr>
            <w:tcW w:w="643" w:type="dxa"/>
          </w:tcPr>
          <w:p w:rsidR="00092D39" w:rsidRPr="00092D39" w:rsidRDefault="00092D39" w:rsidP="00092D39">
            <w:pPr>
              <w:spacing w:line="240" w:lineRule="auto"/>
              <w:jc w:val="center"/>
              <w:rPr>
                <w:rFonts w:ascii="Times New Roman" w:hAnsi="Times New Roman"/>
                <w:sz w:val="16"/>
                <w:szCs w:val="16"/>
              </w:rPr>
            </w:pPr>
            <w:r w:rsidRPr="00092D39">
              <w:rPr>
                <w:rFonts w:ascii="Times New Roman" w:hAnsi="Times New Roman"/>
                <w:sz w:val="16"/>
                <w:szCs w:val="16"/>
              </w:rPr>
              <w:t>-/83%</w:t>
            </w:r>
          </w:p>
          <w:p w:rsidR="00092D39" w:rsidRPr="00092D39" w:rsidRDefault="00092D39" w:rsidP="00092D39">
            <w:pPr>
              <w:spacing w:line="240" w:lineRule="auto"/>
              <w:jc w:val="center"/>
              <w:rPr>
                <w:rFonts w:ascii="Times New Roman" w:hAnsi="Times New Roman"/>
                <w:sz w:val="16"/>
                <w:szCs w:val="16"/>
              </w:rPr>
            </w:pPr>
          </w:p>
        </w:tc>
        <w:tc>
          <w:tcPr>
            <w:tcW w:w="581" w:type="dxa"/>
          </w:tcPr>
          <w:p w:rsidR="00092D39" w:rsidRPr="00092D39" w:rsidRDefault="00092D39" w:rsidP="00092D39">
            <w:pPr>
              <w:spacing w:line="240" w:lineRule="auto"/>
              <w:rPr>
                <w:rFonts w:ascii="Times New Roman" w:hAnsi="Times New Roman"/>
                <w:sz w:val="16"/>
                <w:szCs w:val="16"/>
                <w:lang w:val="kk-KZ"/>
              </w:rPr>
            </w:pPr>
            <w:r w:rsidRPr="00092D39">
              <w:rPr>
                <w:rFonts w:ascii="Times New Roman" w:hAnsi="Times New Roman"/>
                <w:sz w:val="16"/>
                <w:szCs w:val="16"/>
              </w:rPr>
              <w:t>80%</w:t>
            </w:r>
          </w:p>
          <w:p w:rsidR="00092D39" w:rsidRPr="00092D39" w:rsidRDefault="00092D39" w:rsidP="00092D39">
            <w:pPr>
              <w:spacing w:line="240" w:lineRule="auto"/>
              <w:rPr>
                <w:rFonts w:ascii="Times New Roman" w:hAnsi="Times New Roman"/>
                <w:sz w:val="16"/>
                <w:szCs w:val="16"/>
              </w:rPr>
            </w:pPr>
            <w:r w:rsidRPr="00092D39">
              <w:rPr>
                <w:rFonts w:ascii="Times New Roman" w:hAnsi="Times New Roman"/>
                <w:sz w:val="16"/>
                <w:szCs w:val="16"/>
              </w:rPr>
              <w:t>71%</w:t>
            </w:r>
          </w:p>
        </w:tc>
        <w:tc>
          <w:tcPr>
            <w:tcW w:w="581" w:type="dxa"/>
          </w:tcPr>
          <w:p w:rsidR="00092D39" w:rsidRPr="00092D39" w:rsidRDefault="00092D39" w:rsidP="00092D39">
            <w:pPr>
              <w:spacing w:line="240" w:lineRule="auto"/>
              <w:jc w:val="center"/>
              <w:rPr>
                <w:rFonts w:ascii="Times New Roman" w:hAnsi="Times New Roman"/>
                <w:sz w:val="16"/>
                <w:szCs w:val="16"/>
              </w:rPr>
            </w:pPr>
            <w:r w:rsidRPr="00092D39">
              <w:rPr>
                <w:rFonts w:ascii="Times New Roman" w:hAnsi="Times New Roman"/>
                <w:sz w:val="16"/>
                <w:szCs w:val="16"/>
              </w:rPr>
              <w:t>67%</w:t>
            </w:r>
          </w:p>
          <w:p w:rsidR="00092D39" w:rsidRPr="00092D39" w:rsidRDefault="00092D39" w:rsidP="00092D39">
            <w:pPr>
              <w:spacing w:line="240" w:lineRule="auto"/>
              <w:jc w:val="center"/>
              <w:rPr>
                <w:rFonts w:ascii="Times New Roman" w:hAnsi="Times New Roman"/>
                <w:sz w:val="16"/>
                <w:szCs w:val="16"/>
              </w:rPr>
            </w:pPr>
            <w:r w:rsidRPr="00092D39">
              <w:rPr>
                <w:rFonts w:ascii="Times New Roman" w:hAnsi="Times New Roman"/>
                <w:sz w:val="16"/>
                <w:szCs w:val="16"/>
              </w:rPr>
              <w:t>70%</w:t>
            </w:r>
          </w:p>
        </w:tc>
        <w:tc>
          <w:tcPr>
            <w:tcW w:w="809" w:type="dxa"/>
          </w:tcPr>
          <w:p w:rsidR="00092D39" w:rsidRPr="00092D39" w:rsidRDefault="00092D39" w:rsidP="00092D39">
            <w:pPr>
              <w:spacing w:line="240" w:lineRule="auto"/>
              <w:jc w:val="center"/>
              <w:rPr>
                <w:rFonts w:ascii="Times New Roman" w:hAnsi="Times New Roman"/>
                <w:b/>
                <w:sz w:val="16"/>
                <w:szCs w:val="16"/>
              </w:rPr>
            </w:pPr>
            <w:r w:rsidRPr="00092D39">
              <w:rPr>
                <w:rFonts w:ascii="Times New Roman" w:hAnsi="Times New Roman"/>
                <w:b/>
                <w:sz w:val="16"/>
                <w:szCs w:val="16"/>
              </w:rPr>
              <w:t>84/77</w:t>
            </w:r>
          </w:p>
        </w:tc>
        <w:tc>
          <w:tcPr>
            <w:tcW w:w="581" w:type="dxa"/>
          </w:tcPr>
          <w:p w:rsidR="00092D39" w:rsidRPr="00092D39" w:rsidRDefault="00092D39" w:rsidP="00092D39">
            <w:pPr>
              <w:spacing w:line="240" w:lineRule="auto"/>
              <w:jc w:val="center"/>
              <w:rPr>
                <w:rFonts w:ascii="Times New Roman" w:hAnsi="Times New Roman"/>
                <w:sz w:val="16"/>
                <w:szCs w:val="16"/>
              </w:rPr>
            </w:pPr>
            <w:r w:rsidRPr="00092D39">
              <w:rPr>
                <w:rFonts w:ascii="Times New Roman" w:hAnsi="Times New Roman"/>
                <w:sz w:val="16"/>
                <w:szCs w:val="16"/>
              </w:rPr>
              <w:t>100/</w:t>
            </w:r>
          </w:p>
          <w:p w:rsidR="00092D39" w:rsidRPr="00092D39" w:rsidRDefault="00092D39" w:rsidP="00092D39">
            <w:pPr>
              <w:spacing w:line="240" w:lineRule="auto"/>
              <w:jc w:val="center"/>
              <w:rPr>
                <w:rFonts w:ascii="Times New Roman" w:hAnsi="Times New Roman"/>
                <w:sz w:val="16"/>
                <w:szCs w:val="16"/>
              </w:rPr>
            </w:pPr>
            <w:r w:rsidRPr="00092D39">
              <w:rPr>
                <w:rFonts w:ascii="Times New Roman" w:hAnsi="Times New Roman"/>
                <w:sz w:val="16"/>
                <w:szCs w:val="16"/>
              </w:rPr>
              <w:t>60%</w:t>
            </w:r>
          </w:p>
        </w:tc>
        <w:tc>
          <w:tcPr>
            <w:tcW w:w="523" w:type="dxa"/>
          </w:tcPr>
          <w:p w:rsidR="00092D39" w:rsidRPr="00092D39" w:rsidRDefault="00092D39" w:rsidP="00092D39">
            <w:pPr>
              <w:spacing w:line="240" w:lineRule="auto"/>
              <w:ind w:hanging="122"/>
              <w:jc w:val="center"/>
              <w:rPr>
                <w:rFonts w:ascii="Times New Roman" w:hAnsi="Times New Roman"/>
                <w:sz w:val="16"/>
                <w:szCs w:val="16"/>
              </w:rPr>
            </w:pPr>
            <w:r w:rsidRPr="00092D39">
              <w:rPr>
                <w:rFonts w:ascii="Times New Roman" w:hAnsi="Times New Roman"/>
                <w:sz w:val="16"/>
                <w:szCs w:val="16"/>
              </w:rPr>
              <w:t>67%</w:t>
            </w:r>
          </w:p>
          <w:p w:rsidR="00092D39" w:rsidRPr="00092D39" w:rsidRDefault="00092D39" w:rsidP="00092D39">
            <w:pPr>
              <w:spacing w:line="240" w:lineRule="auto"/>
              <w:ind w:hanging="122"/>
              <w:jc w:val="center"/>
              <w:rPr>
                <w:rFonts w:ascii="Times New Roman" w:hAnsi="Times New Roman"/>
                <w:sz w:val="16"/>
                <w:szCs w:val="16"/>
              </w:rPr>
            </w:pPr>
            <w:r w:rsidRPr="00092D39">
              <w:rPr>
                <w:rFonts w:ascii="Times New Roman" w:hAnsi="Times New Roman"/>
                <w:sz w:val="16"/>
                <w:szCs w:val="16"/>
              </w:rPr>
              <w:t>80%</w:t>
            </w:r>
          </w:p>
        </w:tc>
        <w:tc>
          <w:tcPr>
            <w:tcW w:w="523" w:type="dxa"/>
          </w:tcPr>
          <w:p w:rsidR="00092D39" w:rsidRPr="00092D39" w:rsidRDefault="00092D39" w:rsidP="00092D39">
            <w:pPr>
              <w:spacing w:line="240" w:lineRule="auto"/>
              <w:ind w:hanging="78"/>
              <w:jc w:val="center"/>
              <w:rPr>
                <w:rFonts w:ascii="Times New Roman" w:hAnsi="Times New Roman"/>
                <w:sz w:val="16"/>
                <w:szCs w:val="16"/>
              </w:rPr>
            </w:pPr>
            <w:r w:rsidRPr="00092D39">
              <w:rPr>
                <w:rFonts w:ascii="Times New Roman" w:hAnsi="Times New Roman"/>
                <w:sz w:val="16"/>
                <w:szCs w:val="16"/>
              </w:rPr>
              <w:t>29%</w:t>
            </w:r>
          </w:p>
          <w:p w:rsidR="00092D39" w:rsidRPr="00092D39" w:rsidRDefault="00092D39" w:rsidP="00092D39">
            <w:pPr>
              <w:spacing w:line="240" w:lineRule="auto"/>
              <w:ind w:hanging="78"/>
              <w:jc w:val="center"/>
              <w:rPr>
                <w:rFonts w:ascii="Times New Roman" w:hAnsi="Times New Roman"/>
                <w:sz w:val="16"/>
                <w:szCs w:val="16"/>
              </w:rPr>
            </w:pPr>
            <w:r w:rsidRPr="00092D39">
              <w:rPr>
                <w:rFonts w:ascii="Times New Roman" w:hAnsi="Times New Roman"/>
                <w:sz w:val="16"/>
                <w:szCs w:val="16"/>
              </w:rPr>
              <w:t>33%</w:t>
            </w:r>
          </w:p>
        </w:tc>
        <w:tc>
          <w:tcPr>
            <w:tcW w:w="523" w:type="dxa"/>
          </w:tcPr>
          <w:p w:rsidR="00092D39" w:rsidRPr="00092D39" w:rsidRDefault="00092D39" w:rsidP="00092D39">
            <w:pPr>
              <w:spacing w:line="240" w:lineRule="auto"/>
              <w:ind w:hanging="176"/>
              <w:jc w:val="right"/>
              <w:rPr>
                <w:rFonts w:ascii="Times New Roman" w:hAnsi="Times New Roman"/>
                <w:sz w:val="16"/>
                <w:szCs w:val="16"/>
              </w:rPr>
            </w:pPr>
            <w:r w:rsidRPr="00092D39">
              <w:rPr>
                <w:rFonts w:ascii="Times New Roman" w:hAnsi="Times New Roman"/>
                <w:sz w:val="16"/>
                <w:szCs w:val="16"/>
              </w:rPr>
              <w:t>67%</w:t>
            </w:r>
          </w:p>
          <w:p w:rsidR="00092D39" w:rsidRPr="00092D39" w:rsidRDefault="00092D39" w:rsidP="00092D39">
            <w:pPr>
              <w:spacing w:line="240" w:lineRule="auto"/>
              <w:ind w:hanging="176"/>
              <w:jc w:val="right"/>
              <w:rPr>
                <w:rFonts w:ascii="Times New Roman" w:hAnsi="Times New Roman"/>
                <w:sz w:val="16"/>
                <w:szCs w:val="16"/>
              </w:rPr>
            </w:pPr>
            <w:r w:rsidRPr="00092D39">
              <w:rPr>
                <w:rFonts w:ascii="Times New Roman" w:hAnsi="Times New Roman"/>
                <w:sz w:val="16"/>
                <w:szCs w:val="16"/>
              </w:rPr>
              <w:t>37%</w:t>
            </w:r>
          </w:p>
        </w:tc>
        <w:tc>
          <w:tcPr>
            <w:tcW w:w="523" w:type="dxa"/>
          </w:tcPr>
          <w:p w:rsidR="00092D39" w:rsidRPr="00092D39" w:rsidRDefault="00092D39" w:rsidP="00092D39">
            <w:pPr>
              <w:spacing w:line="240" w:lineRule="auto"/>
              <w:ind w:hanging="132"/>
              <w:jc w:val="right"/>
              <w:rPr>
                <w:rFonts w:ascii="Times New Roman" w:hAnsi="Times New Roman"/>
                <w:sz w:val="16"/>
                <w:szCs w:val="16"/>
              </w:rPr>
            </w:pPr>
            <w:r w:rsidRPr="00092D39">
              <w:rPr>
                <w:rFonts w:ascii="Times New Roman" w:hAnsi="Times New Roman"/>
                <w:sz w:val="16"/>
                <w:szCs w:val="16"/>
              </w:rPr>
              <w:t>43%</w:t>
            </w:r>
          </w:p>
          <w:p w:rsidR="00092D39" w:rsidRPr="00092D39" w:rsidRDefault="00092D39" w:rsidP="00092D39">
            <w:pPr>
              <w:spacing w:line="240" w:lineRule="auto"/>
              <w:ind w:hanging="132"/>
              <w:jc w:val="right"/>
              <w:rPr>
                <w:rFonts w:ascii="Times New Roman" w:hAnsi="Times New Roman"/>
                <w:sz w:val="16"/>
                <w:szCs w:val="16"/>
              </w:rPr>
            </w:pPr>
            <w:r w:rsidRPr="00092D39">
              <w:rPr>
                <w:rFonts w:ascii="Times New Roman" w:hAnsi="Times New Roman"/>
                <w:sz w:val="16"/>
                <w:szCs w:val="16"/>
              </w:rPr>
              <w:t>17%</w:t>
            </w:r>
          </w:p>
        </w:tc>
        <w:tc>
          <w:tcPr>
            <w:tcW w:w="819" w:type="dxa"/>
          </w:tcPr>
          <w:p w:rsidR="00092D39" w:rsidRPr="00092D39" w:rsidRDefault="00092D39" w:rsidP="00092D39">
            <w:pPr>
              <w:spacing w:line="240" w:lineRule="auto"/>
              <w:jc w:val="center"/>
              <w:rPr>
                <w:rFonts w:ascii="Times New Roman" w:hAnsi="Times New Roman"/>
                <w:b/>
                <w:sz w:val="16"/>
                <w:szCs w:val="16"/>
              </w:rPr>
            </w:pPr>
            <w:r w:rsidRPr="00092D39">
              <w:rPr>
                <w:rFonts w:ascii="Times New Roman" w:hAnsi="Times New Roman"/>
                <w:b/>
                <w:sz w:val="16"/>
                <w:szCs w:val="16"/>
              </w:rPr>
              <w:t>54/43</w:t>
            </w:r>
          </w:p>
        </w:tc>
        <w:tc>
          <w:tcPr>
            <w:tcW w:w="523" w:type="dxa"/>
          </w:tcPr>
          <w:p w:rsidR="00092D39" w:rsidRPr="00092D39" w:rsidRDefault="00092D39" w:rsidP="00092D39">
            <w:pPr>
              <w:spacing w:line="240" w:lineRule="auto"/>
              <w:rPr>
                <w:rFonts w:ascii="Times New Roman" w:hAnsi="Times New Roman"/>
                <w:sz w:val="16"/>
                <w:szCs w:val="16"/>
              </w:rPr>
            </w:pPr>
            <w:r w:rsidRPr="00092D39">
              <w:rPr>
                <w:rFonts w:ascii="Times New Roman" w:hAnsi="Times New Roman"/>
                <w:sz w:val="16"/>
                <w:szCs w:val="16"/>
              </w:rPr>
              <w:t>33%</w:t>
            </w:r>
          </w:p>
          <w:p w:rsidR="00092D39" w:rsidRPr="00092D39" w:rsidRDefault="00092D39" w:rsidP="00092D39">
            <w:pPr>
              <w:spacing w:line="240" w:lineRule="auto"/>
              <w:jc w:val="center"/>
              <w:rPr>
                <w:rFonts w:ascii="Times New Roman" w:hAnsi="Times New Roman"/>
                <w:sz w:val="16"/>
                <w:szCs w:val="16"/>
              </w:rPr>
            </w:pPr>
            <w:r w:rsidRPr="00092D39">
              <w:rPr>
                <w:rFonts w:ascii="Times New Roman" w:hAnsi="Times New Roman"/>
                <w:sz w:val="16"/>
                <w:szCs w:val="16"/>
              </w:rPr>
              <w:t>-</w:t>
            </w:r>
          </w:p>
        </w:tc>
        <w:tc>
          <w:tcPr>
            <w:tcW w:w="521" w:type="dxa"/>
          </w:tcPr>
          <w:p w:rsidR="00092D39" w:rsidRPr="00092D39" w:rsidRDefault="00092D39" w:rsidP="00092D39">
            <w:pPr>
              <w:spacing w:line="240" w:lineRule="auto"/>
              <w:jc w:val="center"/>
              <w:rPr>
                <w:rFonts w:ascii="Times New Roman" w:hAnsi="Times New Roman"/>
                <w:sz w:val="16"/>
                <w:szCs w:val="16"/>
              </w:rPr>
            </w:pPr>
            <w:r w:rsidRPr="00092D39">
              <w:rPr>
                <w:rFonts w:ascii="Times New Roman" w:hAnsi="Times New Roman"/>
                <w:sz w:val="16"/>
                <w:szCs w:val="16"/>
              </w:rPr>
              <w:t>33%</w:t>
            </w:r>
          </w:p>
          <w:p w:rsidR="00092D39" w:rsidRPr="00092D39" w:rsidRDefault="00092D39" w:rsidP="00092D39">
            <w:pPr>
              <w:spacing w:line="240" w:lineRule="auto"/>
              <w:jc w:val="center"/>
              <w:rPr>
                <w:rFonts w:ascii="Times New Roman" w:hAnsi="Times New Roman"/>
                <w:sz w:val="16"/>
                <w:szCs w:val="16"/>
              </w:rPr>
            </w:pPr>
            <w:r w:rsidRPr="00092D39">
              <w:rPr>
                <w:rFonts w:ascii="Times New Roman" w:hAnsi="Times New Roman"/>
                <w:sz w:val="16"/>
                <w:szCs w:val="16"/>
              </w:rPr>
              <w:t>50%</w:t>
            </w:r>
          </w:p>
        </w:tc>
        <w:tc>
          <w:tcPr>
            <w:tcW w:w="754" w:type="dxa"/>
          </w:tcPr>
          <w:p w:rsidR="00092D39" w:rsidRPr="00092D39" w:rsidRDefault="00092D39" w:rsidP="00092D39">
            <w:pPr>
              <w:spacing w:line="240" w:lineRule="auto"/>
              <w:jc w:val="center"/>
              <w:rPr>
                <w:rFonts w:ascii="Times New Roman" w:hAnsi="Times New Roman"/>
                <w:b/>
                <w:sz w:val="16"/>
                <w:szCs w:val="16"/>
              </w:rPr>
            </w:pPr>
            <w:r w:rsidRPr="00092D39">
              <w:rPr>
                <w:rFonts w:ascii="Times New Roman" w:hAnsi="Times New Roman"/>
                <w:b/>
                <w:sz w:val="16"/>
                <w:szCs w:val="16"/>
              </w:rPr>
              <w:t>33/50</w:t>
            </w:r>
          </w:p>
        </w:tc>
        <w:tc>
          <w:tcPr>
            <w:tcW w:w="870" w:type="dxa"/>
          </w:tcPr>
          <w:p w:rsidR="00092D39" w:rsidRPr="00092D39" w:rsidRDefault="00092D39" w:rsidP="00092D39">
            <w:pPr>
              <w:spacing w:line="240" w:lineRule="auto"/>
              <w:jc w:val="center"/>
              <w:rPr>
                <w:rFonts w:ascii="Times New Roman" w:hAnsi="Times New Roman"/>
                <w:b/>
                <w:sz w:val="16"/>
                <w:szCs w:val="16"/>
              </w:rPr>
            </w:pPr>
            <w:r w:rsidRPr="00092D39">
              <w:rPr>
                <w:rFonts w:ascii="Times New Roman" w:hAnsi="Times New Roman"/>
                <w:b/>
                <w:sz w:val="16"/>
                <w:szCs w:val="16"/>
              </w:rPr>
              <w:t>60,7%</w:t>
            </w:r>
          </w:p>
        </w:tc>
      </w:tr>
    </w:tbl>
    <w:p w:rsidR="007C5D2E" w:rsidRDefault="00092D39" w:rsidP="00092D39">
      <w:pPr>
        <w:tabs>
          <w:tab w:val="left" w:pos="920"/>
        </w:tabs>
        <w:spacing w:after="0"/>
        <w:ind w:left="-709"/>
        <w:rPr>
          <w:rFonts w:ascii="Times New Roman" w:hAnsi="Times New Roman"/>
          <w:sz w:val="28"/>
          <w:szCs w:val="28"/>
          <w:lang w:eastAsia="ar-SA"/>
        </w:rPr>
      </w:pPr>
      <w:r>
        <w:rPr>
          <w:rFonts w:ascii="Times New Roman" w:hAnsi="Times New Roman"/>
          <w:sz w:val="28"/>
          <w:szCs w:val="28"/>
          <w:lang w:eastAsia="ar-SA"/>
        </w:rPr>
        <w:tab/>
      </w:r>
    </w:p>
    <w:p w:rsidR="001B2B73" w:rsidRPr="00F044A6" w:rsidRDefault="001B2B73" w:rsidP="00251818">
      <w:pPr>
        <w:spacing w:after="0" w:line="240" w:lineRule="auto"/>
        <w:ind w:left="-709" w:firstLine="283"/>
        <w:rPr>
          <w:rFonts w:ascii="Times New Roman" w:hAnsi="Times New Roman"/>
          <w:sz w:val="28"/>
          <w:szCs w:val="28"/>
        </w:rPr>
      </w:pPr>
      <w:r w:rsidRPr="00F044A6">
        <w:rPr>
          <w:rFonts w:ascii="Times New Roman" w:hAnsi="Times New Roman"/>
          <w:sz w:val="28"/>
          <w:szCs w:val="28"/>
        </w:rPr>
        <w:t>Деятельность коллектива школы по выполнению Закона об образовании, направленная на повышение качества знаний, организацию процесса учения и решение задач всеобуча позволила добиться педагогическому коллективу следующих результатов:</w:t>
      </w:r>
    </w:p>
    <w:p w:rsidR="001B2B73" w:rsidRPr="005D471E" w:rsidRDefault="001B2B73" w:rsidP="0024419F">
      <w:pPr>
        <w:spacing w:after="0" w:line="240" w:lineRule="auto"/>
        <w:ind w:left="360"/>
        <w:jc w:val="both"/>
        <w:rPr>
          <w:rFonts w:ascii="Times New Roman" w:hAnsi="Times New Roman"/>
          <w:sz w:val="24"/>
          <w:szCs w:val="24"/>
        </w:rPr>
      </w:pPr>
    </w:p>
    <w:tbl>
      <w:tblPr>
        <w:tblW w:w="552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084"/>
        <w:gridCol w:w="2087"/>
        <w:gridCol w:w="2085"/>
        <w:gridCol w:w="2087"/>
      </w:tblGrid>
      <w:tr w:rsidR="001B2B73" w:rsidRPr="007C5D2E" w:rsidTr="00BF4C70">
        <w:tc>
          <w:tcPr>
            <w:tcW w:w="1114" w:type="pct"/>
          </w:tcPr>
          <w:p w:rsidR="001B2B73" w:rsidRPr="007C5D2E" w:rsidRDefault="001B2B73" w:rsidP="004D3C28">
            <w:pPr>
              <w:spacing w:after="0"/>
              <w:jc w:val="center"/>
              <w:rPr>
                <w:rFonts w:ascii="Times New Roman" w:hAnsi="Times New Roman"/>
                <w:b/>
                <w:sz w:val="28"/>
                <w:szCs w:val="28"/>
              </w:rPr>
            </w:pPr>
            <w:r w:rsidRPr="007C5D2E">
              <w:rPr>
                <w:rFonts w:ascii="Times New Roman" w:hAnsi="Times New Roman"/>
                <w:b/>
                <w:sz w:val="28"/>
                <w:szCs w:val="28"/>
              </w:rPr>
              <w:lastRenderedPageBreak/>
              <w:t>Показатели</w:t>
            </w:r>
          </w:p>
          <w:p w:rsidR="001B2B73" w:rsidRPr="007C5D2E" w:rsidRDefault="001B2B73" w:rsidP="004D3C28">
            <w:pPr>
              <w:spacing w:after="0"/>
              <w:jc w:val="center"/>
              <w:rPr>
                <w:rFonts w:ascii="Times New Roman" w:hAnsi="Times New Roman"/>
                <w:b/>
                <w:sz w:val="28"/>
                <w:szCs w:val="28"/>
              </w:rPr>
            </w:pPr>
            <w:r w:rsidRPr="007C5D2E">
              <w:rPr>
                <w:rFonts w:ascii="Times New Roman" w:hAnsi="Times New Roman"/>
                <w:b/>
                <w:sz w:val="28"/>
                <w:szCs w:val="28"/>
              </w:rPr>
              <w:t xml:space="preserve"> (учебный год)</w:t>
            </w:r>
          </w:p>
        </w:tc>
        <w:tc>
          <w:tcPr>
            <w:tcW w:w="971" w:type="pct"/>
          </w:tcPr>
          <w:p w:rsidR="001B2B73" w:rsidRPr="007C5D2E" w:rsidRDefault="001B2B73" w:rsidP="007C5D2E">
            <w:pPr>
              <w:spacing w:after="0"/>
              <w:jc w:val="center"/>
              <w:rPr>
                <w:rFonts w:ascii="Times New Roman" w:hAnsi="Times New Roman"/>
                <w:b/>
                <w:sz w:val="28"/>
                <w:szCs w:val="28"/>
              </w:rPr>
            </w:pPr>
            <w:r w:rsidRPr="007C5D2E">
              <w:rPr>
                <w:rFonts w:ascii="Times New Roman" w:hAnsi="Times New Roman"/>
                <w:b/>
                <w:sz w:val="28"/>
                <w:szCs w:val="28"/>
              </w:rPr>
              <w:t>2013-2014</w:t>
            </w:r>
          </w:p>
        </w:tc>
        <w:tc>
          <w:tcPr>
            <w:tcW w:w="972" w:type="pct"/>
          </w:tcPr>
          <w:p w:rsidR="001B2B73" w:rsidRPr="007C5D2E" w:rsidRDefault="001B2B73" w:rsidP="007C5D2E">
            <w:pPr>
              <w:spacing w:after="0"/>
              <w:jc w:val="center"/>
              <w:rPr>
                <w:rFonts w:ascii="Times New Roman" w:hAnsi="Times New Roman"/>
                <w:b/>
                <w:sz w:val="28"/>
                <w:szCs w:val="28"/>
              </w:rPr>
            </w:pPr>
            <w:r w:rsidRPr="007C5D2E">
              <w:rPr>
                <w:rFonts w:ascii="Times New Roman" w:hAnsi="Times New Roman"/>
                <w:b/>
                <w:sz w:val="28"/>
                <w:szCs w:val="28"/>
              </w:rPr>
              <w:t>2014- 2015</w:t>
            </w:r>
          </w:p>
        </w:tc>
        <w:tc>
          <w:tcPr>
            <w:tcW w:w="971" w:type="pct"/>
          </w:tcPr>
          <w:p w:rsidR="001B2B73" w:rsidRPr="007C5D2E" w:rsidRDefault="001B2B73" w:rsidP="007C5D2E">
            <w:pPr>
              <w:spacing w:after="0"/>
              <w:jc w:val="center"/>
              <w:rPr>
                <w:rFonts w:ascii="Times New Roman" w:hAnsi="Times New Roman"/>
                <w:b/>
                <w:sz w:val="28"/>
                <w:szCs w:val="28"/>
              </w:rPr>
            </w:pPr>
            <w:r w:rsidRPr="007C5D2E">
              <w:rPr>
                <w:rFonts w:ascii="Times New Roman" w:hAnsi="Times New Roman"/>
                <w:b/>
                <w:sz w:val="28"/>
                <w:szCs w:val="28"/>
              </w:rPr>
              <w:t>2015 - 2016</w:t>
            </w:r>
          </w:p>
        </w:tc>
        <w:tc>
          <w:tcPr>
            <w:tcW w:w="972" w:type="pct"/>
          </w:tcPr>
          <w:p w:rsidR="001B2B73" w:rsidRPr="007C5D2E" w:rsidRDefault="001B2B73" w:rsidP="007C5D2E">
            <w:pPr>
              <w:spacing w:after="0"/>
              <w:jc w:val="center"/>
              <w:rPr>
                <w:rFonts w:ascii="Times New Roman" w:hAnsi="Times New Roman"/>
                <w:b/>
                <w:sz w:val="28"/>
                <w:szCs w:val="28"/>
              </w:rPr>
            </w:pPr>
            <w:r w:rsidRPr="007C5D2E">
              <w:rPr>
                <w:rFonts w:ascii="Times New Roman" w:hAnsi="Times New Roman"/>
                <w:b/>
                <w:sz w:val="28"/>
                <w:szCs w:val="28"/>
              </w:rPr>
              <w:t>2016 - 2017</w:t>
            </w:r>
          </w:p>
        </w:tc>
      </w:tr>
      <w:tr w:rsidR="001B2B73" w:rsidRPr="007C5D2E" w:rsidTr="00BF4C70">
        <w:tc>
          <w:tcPr>
            <w:tcW w:w="1114" w:type="pct"/>
          </w:tcPr>
          <w:p w:rsidR="001B2B73" w:rsidRPr="007C5D2E" w:rsidRDefault="001B2B73" w:rsidP="004D3C28">
            <w:pPr>
              <w:spacing w:after="0"/>
              <w:jc w:val="both"/>
              <w:rPr>
                <w:rFonts w:ascii="Times New Roman" w:hAnsi="Times New Roman"/>
                <w:sz w:val="28"/>
                <w:szCs w:val="28"/>
              </w:rPr>
            </w:pPr>
            <w:r w:rsidRPr="007C5D2E">
              <w:rPr>
                <w:rFonts w:ascii="Times New Roman" w:hAnsi="Times New Roman"/>
                <w:sz w:val="28"/>
                <w:szCs w:val="28"/>
              </w:rPr>
              <w:t>Успеваемость %</w:t>
            </w:r>
          </w:p>
        </w:tc>
        <w:tc>
          <w:tcPr>
            <w:tcW w:w="971" w:type="pct"/>
          </w:tcPr>
          <w:p w:rsidR="001B2B73" w:rsidRPr="007C5D2E" w:rsidRDefault="001B2B73" w:rsidP="004D3C28">
            <w:pPr>
              <w:spacing w:after="0"/>
              <w:jc w:val="center"/>
              <w:rPr>
                <w:rFonts w:ascii="Times New Roman" w:hAnsi="Times New Roman"/>
                <w:sz w:val="28"/>
                <w:szCs w:val="28"/>
              </w:rPr>
            </w:pPr>
            <w:r w:rsidRPr="007C5D2E">
              <w:rPr>
                <w:rFonts w:ascii="Times New Roman" w:hAnsi="Times New Roman"/>
                <w:sz w:val="28"/>
                <w:szCs w:val="28"/>
              </w:rPr>
              <w:t>100</w:t>
            </w:r>
            <w:r w:rsidR="007C5D2E">
              <w:rPr>
                <w:rFonts w:ascii="Times New Roman" w:hAnsi="Times New Roman"/>
                <w:sz w:val="28"/>
                <w:szCs w:val="28"/>
              </w:rPr>
              <w:t xml:space="preserve"> %</w:t>
            </w:r>
          </w:p>
        </w:tc>
        <w:tc>
          <w:tcPr>
            <w:tcW w:w="972" w:type="pct"/>
          </w:tcPr>
          <w:p w:rsidR="001B2B73" w:rsidRPr="007C5D2E" w:rsidRDefault="001B2B73" w:rsidP="004D3C28">
            <w:pPr>
              <w:spacing w:after="0"/>
              <w:jc w:val="center"/>
              <w:rPr>
                <w:rFonts w:ascii="Times New Roman" w:hAnsi="Times New Roman"/>
                <w:sz w:val="28"/>
                <w:szCs w:val="28"/>
              </w:rPr>
            </w:pPr>
            <w:r w:rsidRPr="007C5D2E">
              <w:rPr>
                <w:rFonts w:ascii="Times New Roman" w:hAnsi="Times New Roman"/>
                <w:sz w:val="28"/>
                <w:szCs w:val="28"/>
              </w:rPr>
              <w:t>100</w:t>
            </w:r>
            <w:r w:rsidR="007C5D2E">
              <w:rPr>
                <w:rFonts w:ascii="Times New Roman" w:hAnsi="Times New Roman"/>
                <w:sz w:val="28"/>
                <w:szCs w:val="28"/>
              </w:rPr>
              <w:t xml:space="preserve"> %</w:t>
            </w:r>
          </w:p>
        </w:tc>
        <w:tc>
          <w:tcPr>
            <w:tcW w:w="971" w:type="pct"/>
          </w:tcPr>
          <w:p w:rsidR="001B2B73" w:rsidRPr="007C5D2E" w:rsidRDefault="001B2B73" w:rsidP="004D3C28">
            <w:pPr>
              <w:spacing w:after="0"/>
              <w:jc w:val="center"/>
              <w:rPr>
                <w:rFonts w:ascii="Times New Roman" w:hAnsi="Times New Roman"/>
                <w:sz w:val="28"/>
                <w:szCs w:val="28"/>
              </w:rPr>
            </w:pPr>
            <w:r w:rsidRPr="007C5D2E">
              <w:rPr>
                <w:rFonts w:ascii="Times New Roman" w:hAnsi="Times New Roman"/>
                <w:sz w:val="28"/>
                <w:szCs w:val="28"/>
              </w:rPr>
              <w:t>100</w:t>
            </w:r>
            <w:r w:rsidR="007C5D2E">
              <w:rPr>
                <w:rFonts w:ascii="Times New Roman" w:hAnsi="Times New Roman"/>
                <w:sz w:val="28"/>
                <w:szCs w:val="28"/>
              </w:rPr>
              <w:t xml:space="preserve"> %</w:t>
            </w:r>
          </w:p>
        </w:tc>
        <w:tc>
          <w:tcPr>
            <w:tcW w:w="972" w:type="pct"/>
          </w:tcPr>
          <w:p w:rsidR="001B2B73" w:rsidRPr="007C5D2E" w:rsidRDefault="001B2B73" w:rsidP="0024419F">
            <w:pPr>
              <w:spacing w:after="0"/>
              <w:jc w:val="center"/>
              <w:rPr>
                <w:rFonts w:ascii="Times New Roman" w:hAnsi="Times New Roman"/>
                <w:sz w:val="28"/>
                <w:szCs w:val="28"/>
              </w:rPr>
            </w:pPr>
            <w:r w:rsidRPr="007C5D2E">
              <w:rPr>
                <w:rFonts w:ascii="Times New Roman" w:hAnsi="Times New Roman"/>
                <w:sz w:val="28"/>
                <w:szCs w:val="28"/>
              </w:rPr>
              <w:t>100</w:t>
            </w:r>
            <w:r w:rsidR="007C5D2E" w:rsidRPr="007C5D2E">
              <w:rPr>
                <w:rFonts w:ascii="Times New Roman" w:hAnsi="Times New Roman"/>
                <w:sz w:val="28"/>
                <w:szCs w:val="28"/>
              </w:rPr>
              <w:t xml:space="preserve"> %</w:t>
            </w:r>
          </w:p>
        </w:tc>
      </w:tr>
      <w:tr w:rsidR="001B2B73" w:rsidRPr="007C5D2E" w:rsidTr="00BF4C70">
        <w:tc>
          <w:tcPr>
            <w:tcW w:w="1114" w:type="pct"/>
          </w:tcPr>
          <w:p w:rsidR="001B2B73" w:rsidRPr="007C5D2E" w:rsidRDefault="001B2B73" w:rsidP="004D3C28">
            <w:pPr>
              <w:spacing w:after="0"/>
              <w:jc w:val="both"/>
              <w:rPr>
                <w:rFonts w:ascii="Times New Roman" w:hAnsi="Times New Roman"/>
                <w:sz w:val="28"/>
                <w:szCs w:val="28"/>
              </w:rPr>
            </w:pPr>
            <w:r w:rsidRPr="007C5D2E">
              <w:rPr>
                <w:rFonts w:ascii="Times New Roman" w:hAnsi="Times New Roman"/>
                <w:sz w:val="28"/>
                <w:szCs w:val="28"/>
              </w:rPr>
              <w:t>Качество знаний %</w:t>
            </w:r>
          </w:p>
        </w:tc>
        <w:tc>
          <w:tcPr>
            <w:tcW w:w="971" w:type="pct"/>
          </w:tcPr>
          <w:p w:rsidR="001B2B73" w:rsidRPr="007C5D2E" w:rsidRDefault="001B2B73" w:rsidP="004D3C28">
            <w:pPr>
              <w:spacing w:after="0"/>
              <w:jc w:val="center"/>
              <w:rPr>
                <w:rFonts w:ascii="Times New Roman" w:hAnsi="Times New Roman"/>
                <w:sz w:val="28"/>
                <w:szCs w:val="28"/>
              </w:rPr>
            </w:pPr>
            <w:r w:rsidRPr="007C5D2E">
              <w:rPr>
                <w:rFonts w:ascii="Times New Roman" w:hAnsi="Times New Roman"/>
                <w:sz w:val="28"/>
                <w:szCs w:val="28"/>
              </w:rPr>
              <w:t>49,5</w:t>
            </w:r>
            <w:r w:rsidR="007C5D2E">
              <w:rPr>
                <w:rFonts w:ascii="Times New Roman" w:hAnsi="Times New Roman"/>
                <w:sz w:val="28"/>
                <w:szCs w:val="28"/>
              </w:rPr>
              <w:t xml:space="preserve"> %</w:t>
            </w:r>
          </w:p>
        </w:tc>
        <w:tc>
          <w:tcPr>
            <w:tcW w:w="972" w:type="pct"/>
          </w:tcPr>
          <w:p w:rsidR="001B2B73" w:rsidRPr="007C5D2E" w:rsidRDefault="001B2B73" w:rsidP="004D3C28">
            <w:pPr>
              <w:spacing w:after="0"/>
              <w:jc w:val="center"/>
              <w:rPr>
                <w:rFonts w:ascii="Times New Roman" w:hAnsi="Times New Roman"/>
                <w:sz w:val="28"/>
                <w:szCs w:val="28"/>
              </w:rPr>
            </w:pPr>
            <w:r w:rsidRPr="007C5D2E">
              <w:rPr>
                <w:rFonts w:ascii="Times New Roman" w:hAnsi="Times New Roman"/>
                <w:sz w:val="28"/>
                <w:szCs w:val="28"/>
              </w:rPr>
              <w:t>46</w:t>
            </w:r>
            <w:r w:rsidR="007C5D2E">
              <w:rPr>
                <w:rFonts w:ascii="Times New Roman" w:hAnsi="Times New Roman"/>
                <w:sz w:val="28"/>
                <w:szCs w:val="28"/>
              </w:rPr>
              <w:t xml:space="preserve"> %</w:t>
            </w:r>
          </w:p>
        </w:tc>
        <w:tc>
          <w:tcPr>
            <w:tcW w:w="971" w:type="pct"/>
          </w:tcPr>
          <w:p w:rsidR="001B2B73" w:rsidRPr="007C5D2E" w:rsidRDefault="001B2B73" w:rsidP="004D3C28">
            <w:pPr>
              <w:spacing w:after="0"/>
              <w:jc w:val="center"/>
              <w:rPr>
                <w:rFonts w:ascii="Times New Roman" w:hAnsi="Times New Roman"/>
                <w:sz w:val="28"/>
                <w:szCs w:val="28"/>
              </w:rPr>
            </w:pPr>
            <w:r w:rsidRPr="007C5D2E">
              <w:rPr>
                <w:rFonts w:ascii="Times New Roman" w:hAnsi="Times New Roman"/>
                <w:sz w:val="28"/>
                <w:szCs w:val="28"/>
              </w:rPr>
              <w:t xml:space="preserve"> 47,4</w:t>
            </w:r>
            <w:r w:rsidR="007C5D2E">
              <w:rPr>
                <w:rFonts w:ascii="Times New Roman" w:hAnsi="Times New Roman"/>
                <w:sz w:val="28"/>
                <w:szCs w:val="28"/>
              </w:rPr>
              <w:t xml:space="preserve"> %</w:t>
            </w:r>
          </w:p>
        </w:tc>
        <w:tc>
          <w:tcPr>
            <w:tcW w:w="972" w:type="pct"/>
          </w:tcPr>
          <w:p w:rsidR="001B2B73" w:rsidRPr="007C5D2E" w:rsidRDefault="001B2B73" w:rsidP="0024419F">
            <w:pPr>
              <w:spacing w:after="0"/>
              <w:jc w:val="center"/>
              <w:rPr>
                <w:rFonts w:ascii="Times New Roman" w:hAnsi="Times New Roman"/>
                <w:sz w:val="28"/>
                <w:szCs w:val="28"/>
              </w:rPr>
            </w:pPr>
            <w:r w:rsidRPr="007C5D2E">
              <w:rPr>
                <w:rFonts w:ascii="Times New Roman" w:hAnsi="Times New Roman"/>
                <w:sz w:val="28"/>
                <w:szCs w:val="28"/>
              </w:rPr>
              <w:t>60,7</w:t>
            </w:r>
            <w:r w:rsidR="007C5D2E" w:rsidRPr="007C5D2E">
              <w:rPr>
                <w:rFonts w:ascii="Times New Roman" w:hAnsi="Times New Roman"/>
                <w:sz w:val="28"/>
                <w:szCs w:val="28"/>
              </w:rPr>
              <w:t xml:space="preserve"> %</w:t>
            </w:r>
          </w:p>
        </w:tc>
      </w:tr>
    </w:tbl>
    <w:p w:rsidR="001D3BF9" w:rsidRDefault="00BF4C70" w:rsidP="0017324C">
      <w:pPr>
        <w:tabs>
          <w:tab w:val="left" w:pos="1527"/>
        </w:tabs>
        <w:spacing w:after="0"/>
        <w:jc w:val="both"/>
        <w:rPr>
          <w:rFonts w:ascii="Times New Roman" w:hAnsi="Times New Roman"/>
          <w:sz w:val="24"/>
          <w:szCs w:val="24"/>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22.05pt;margin-top:19.55pt;width:487.25pt;height:161.95pt;z-index:2;mso-position-horizontal-relative:text;mso-position-vertical-relative:text">
            <v:imagedata r:id="rId7" o:title=""/>
            <o:lock v:ext="edit" aspectratio="f"/>
            <w10:wrap type="square" side="right"/>
          </v:shape>
          <o:OLEObject Type="Embed" ProgID="Excel.Sheet.8" ShapeID="_x0000_s1053" DrawAspect="Content" ObjectID="_1571296876" r:id="rId8">
            <o:FieldCodes>\s</o:FieldCodes>
          </o:OLEObject>
        </w:pict>
      </w:r>
    </w:p>
    <w:p w:rsidR="001D3BF9" w:rsidRPr="008D60C2" w:rsidRDefault="001D3BF9" w:rsidP="0024419F">
      <w:pPr>
        <w:spacing w:after="0"/>
        <w:ind w:left="360"/>
        <w:jc w:val="both"/>
        <w:rPr>
          <w:rFonts w:ascii="Times New Roman" w:hAnsi="Times New Roman"/>
          <w:sz w:val="24"/>
          <w:szCs w:val="24"/>
        </w:rPr>
      </w:pPr>
    </w:p>
    <w:p w:rsidR="0017324C" w:rsidRPr="00B36EAD" w:rsidRDefault="001B2B73" w:rsidP="0017324C">
      <w:pPr>
        <w:spacing w:after="0"/>
        <w:jc w:val="center"/>
        <w:rPr>
          <w:rFonts w:ascii="Times New Roman" w:hAnsi="Times New Roman"/>
          <w:b/>
          <w:sz w:val="28"/>
          <w:szCs w:val="28"/>
        </w:rPr>
      </w:pPr>
      <w:r w:rsidRPr="00B36EAD">
        <w:rPr>
          <w:rFonts w:ascii="Times New Roman" w:hAnsi="Times New Roman"/>
          <w:b/>
          <w:sz w:val="28"/>
          <w:szCs w:val="28"/>
        </w:rPr>
        <w:t>Качество образования</w:t>
      </w:r>
      <w:r w:rsidR="00BF5323" w:rsidRPr="00B36EAD">
        <w:rPr>
          <w:rFonts w:ascii="Times New Roman" w:hAnsi="Times New Roman"/>
          <w:b/>
          <w:sz w:val="28"/>
          <w:szCs w:val="28"/>
        </w:rPr>
        <w:t xml:space="preserve"> </w:t>
      </w:r>
      <w:r w:rsidRPr="00B36EAD">
        <w:rPr>
          <w:rFonts w:ascii="Times New Roman" w:hAnsi="Times New Roman"/>
          <w:b/>
          <w:sz w:val="28"/>
          <w:szCs w:val="28"/>
        </w:rPr>
        <w:t>предметов общественно – гуманитарного и естественно – математического циклов за 2016 – 2017 учебный год</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3497"/>
        <w:gridCol w:w="3497"/>
      </w:tblGrid>
      <w:tr w:rsidR="001B2B73" w:rsidTr="0017324C">
        <w:tc>
          <w:tcPr>
            <w:tcW w:w="3497" w:type="dxa"/>
          </w:tcPr>
          <w:p w:rsidR="001B2B73" w:rsidRPr="001D3BF9" w:rsidRDefault="001B2B73" w:rsidP="001D3BF9">
            <w:pPr>
              <w:spacing w:after="0" w:line="240" w:lineRule="auto"/>
              <w:rPr>
                <w:rFonts w:ascii="Times New Roman" w:hAnsi="Times New Roman"/>
                <w:sz w:val="28"/>
                <w:szCs w:val="28"/>
              </w:rPr>
            </w:pPr>
            <w:r w:rsidRPr="001D3BF9">
              <w:rPr>
                <w:rFonts w:ascii="Times New Roman" w:hAnsi="Times New Roman"/>
                <w:sz w:val="28"/>
                <w:szCs w:val="28"/>
              </w:rPr>
              <w:t xml:space="preserve">Показатели </w:t>
            </w:r>
          </w:p>
        </w:tc>
        <w:tc>
          <w:tcPr>
            <w:tcW w:w="3497" w:type="dxa"/>
          </w:tcPr>
          <w:p w:rsidR="001B2B73" w:rsidRPr="001D3BF9" w:rsidRDefault="001B2B73" w:rsidP="001D3BF9">
            <w:pPr>
              <w:spacing w:after="0" w:line="240" w:lineRule="auto"/>
              <w:rPr>
                <w:rFonts w:ascii="Times New Roman" w:hAnsi="Times New Roman"/>
                <w:sz w:val="28"/>
                <w:szCs w:val="28"/>
              </w:rPr>
            </w:pPr>
            <w:r w:rsidRPr="001D3BF9">
              <w:rPr>
                <w:rFonts w:ascii="Times New Roman" w:hAnsi="Times New Roman"/>
                <w:sz w:val="28"/>
                <w:szCs w:val="28"/>
              </w:rPr>
              <w:t>ОГЦ</w:t>
            </w:r>
          </w:p>
        </w:tc>
        <w:tc>
          <w:tcPr>
            <w:tcW w:w="3497" w:type="dxa"/>
          </w:tcPr>
          <w:p w:rsidR="001B2B73" w:rsidRPr="001D3BF9" w:rsidRDefault="001B2B73" w:rsidP="001D3BF9">
            <w:pPr>
              <w:spacing w:after="0" w:line="240" w:lineRule="auto"/>
              <w:rPr>
                <w:rFonts w:ascii="Times New Roman" w:hAnsi="Times New Roman"/>
                <w:sz w:val="28"/>
                <w:szCs w:val="28"/>
              </w:rPr>
            </w:pPr>
            <w:r w:rsidRPr="001D3BF9">
              <w:rPr>
                <w:rFonts w:ascii="Times New Roman" w:hAnsi="Times New Roman"/>
                <w:sz w:val="28"/>
                <w:szCs w:val="28"/>
              </w:rPr>
              <w:t>ЕМЦ</w:t>
            </w:r>
          </w:p>
        </w:tc>
      </w:tr>
      <w:tr w:rsidR="001B2B73" w:rsidTr="0017324C">
        <w:tc>
          <w:tcPr>
            <w:tcW w:w="3497" w:type="dxa"/>
          </w:tcPr>
          <w:p w:rsidR="001B2B73" w:rsidRPr="001D3BF9" w:rsidRDefault="001B2B73" w:rsidP="001D3BF9">
            <w:pPr>
              <w:spacing w:after="0" w:line="240" w:lineRule="auto"/>
              <w:rPr>
                <w:rFonts w:ascii="Times New Roman" w:hAnsi="Times New Roman"/>
                <w:sz w:val="28"/>
                <w:szCs w:val="28"/>
              </w:rPr>
            </w:pPr>
            <w:r w:rsidRPr="001D3BF9">
              <w:rPr>
                <w:rFonts w:ascii="Times New Roman" w:hAnsi="Times New Roman"/>
                <w:sz w:val="28"/>
                <w:szCs w:val="28"/>
              </w:rPr>
              <w:t>Успеваемость %</w:t>
            </w:r>
          </w:p>
        </w:tc>
        <w:tc>
          <w:tcPr>
            <w:tcW w:w="3497" w:type="dxa"/>
          </w:tcPr>
          <w:p w:rsidR="001B2B73" w:rsidRPr="001D3BF9" w:rsidRDefault="001B2B73" w:rsidP="001D3BF9">
            <w:pPr>
              <w:spacing w:after="0" w:line="240" w:lineRule="auto"/>
              <w:rPr>
                <w:rFonts w:ascii="Times New Roman" w:hAnsi="Times New Roman"/>
                <w:sz w:val="28"/>
                <w:szCs w:val="28"/>
              </w:rPr>
            </w:pPr>
            <w:r w:rsidRPr="001D3BF9">
              <w:rPr>
                <w:rFonts w:ascii="Times New Roman" w:hAnsi="Times New Roman"/>
                <w:sz w:val="28"/>
                <w:szCs w:val="28"/>
              </w:rPr>
              <w:t>100%</w:t>
            </w:r>
          </w:p>
        </w:tc>
        <w:tc>
          <w:tcPr>
            <w:tcW w:w="3497" w:type="dxa"/>
          </w:tcPr>
          <w:p w:rsidR="001B2B73" w:rsidRPr="001D3BF9" w:rsidRDefault="001B2B73" w:rsidP="001D3BF9">
            <w:pPr>
              <w:spacing w:after="0" w:line="240" w:lineRule="auto"/>
              <w:rPr>
                <w:rFonts w:ascii="Times New Roman" w:hAnsi="Times New Roman"/>
                <w:sz w:val="28"/>
                <w:szCs w:val="28"/>
              </w:rPr>
            </w:pPr>
            <w:r w:rsidRPr="001D3BF9">
              <w:rPr>
                <w:rFonts w:ascii="Times New Roman" w:hAnsi="Times New Roman"/>
                <w:sz w:val="28"/>
                <w:szCs w:val="28"/>
              </w:rPr>
              <w:t>100%</w:t>
            </w:r>
          </w:p>
        </w:tc>
      </w:tr>
      <w:tr w:rsidR="001B2B73" w:rsidTr="0017324C">
        <w:tc>
          <w:tcPr>
            <w:tcW w:w="3497" w:type="dxa"/>
          </w:tcPr>
          <w:p w:rsidR="001B2B73" w:rsidRPr="001D3BF9" w:rsidRDefault="001B2B73" w:rsidP="001D3BF9">
            <w:pPr>
              <w:spacing w:after="0" w:line="240" w:lineRule="auto"/>
              <w:rPr>
                <w:rFonts w:ascii="Times New Roman" w:hAnsi="Times New Roman"/>
                <w:sz w:val="28"/>
                <w:szCs w:val="28"/>
              </w:rPr>
            </w:pPr>
            <w:r w:rsidRPr="001D3BF9">
              <w:rPr>
                <w:rFonts w:ascii="Times New Roman" w:hAnsi="Times New Roman"/>
                <w:sz w:val="28"/>
                <w:szCs w:val="28"/>
              </w:rPr>
              <w:t>Качество %</w:t>
            </w:r>
          </w:p>
        </w:tc>
        <w:tc>
          <w:tcPr>
            <w:tcW w:w="3497" w:type="dxa"/>
          </w:tcPr>
          <w:p w:rsidR="001B2B73" w:rsidRPr="001D3BF9" w:rsidRDefault="001B2B73" w:rsidP="001D3BF9">
            <w:pPr>
              <w:spacing w:after="0" w:line="240" w:lineRule="auto"/>
              <w:rPr>
                <w:rFonts w:ascii="Times New Roman" w:hAnsi="Times New Roman"/>
                <w:sz w:val="28"/>
                <w:szCs w:val="28"/>
              </w:rPr>
            </w:pPr>
            <w:r w:rsidRPr="001D3BF9">
              <w:rPr>
                <w:rFonts w:ascii="Times New Roman" w:hAnsi="Times New Roman"/>
                <w:sz w:val="28"/>
                <w:szCs w:val="28"/>
              </w:rPr>
              <w:t>70%</w:t>
            </w:r>
          </w:p>
        </w:tc>
        <w:tc>
          <w:tcPr>
            <w:tcW w:w="3497" w:type="dxa"/>
          </w:tcPr>
          <w:p w:rsidR="001B2B73" w:rsidRPr="001D3BF9" w:rsidRDefault="001B2B73" w:rsidP="001D3BF9">
            <w:pPr>
              <w:spacing w:after="0" w:line="240" w:lineRule="auto"/>
              <w:rPr>
                <w:rFonts w:ascii="Times New Roman" w:hAnsi="Times New Roman"/>
                <w:sz w:val="28"/>
                <w:szCs w:val="28"/>
              </w:rPr>
            </w:pPr>
            <w:r w:rsidRPr="001D3BF9">
              <w:rPr>
                <w:rFonts w:ascii="Times New Roman" w:hAnsi="Times New Roman"/>
                <w:sz w:val="28"/>
                <w:szCs w:val="28"/>
              </w:rPr>
              <w:t>59%</w:t>
            </w:r>
          </w:p>
        </w:tc>
      </w:tr>
    </w:tbl>
    <w:p w:rsidR="001B2B73" w:rsidRDefault="001B2B73" w:rsidP="00251818">
      <w:pPr>
        <w:spacing w:after="0" w:line="240" w:lineRule="auto"/>
        <w:rPr>
          <w:rFonts w:ascii="Times New Roman" w:hAnsi="Times New Roman"/>
          <w:sz w:val="28"/>
          <w:szCs w:val="28"/>
        </w:rPr>
      </w:pPr>
    </w:p>
    <w:p w:rsidR="001B2B73" w:rsidRPr="00A452EF" w:rsidRDefault="001B2B73" w:rsidP="00251818">
      <w:pPr>
        <w:pStyle w:val="a6"/>
        <w:shd w:val="clear" w:color="auto" w:fill="FFFFFF"/>
        <w:tabs>
          <w:tab w:val="left" w:pos="284"/>
        </w:tabs>
        <w:spacing w:before="0" w:beforeAutospacing="0" w:after="0" w:afterAutospacing="0"/>
        <w:ind w:left="-567" w:firstLine="567"/>
        <w:jc w:val="both"/>
        <w:textAlignment w:val="baseline"/>
        <w:rPr>
          <w:sz w:val="28"/>
          <w:szCs w:val="28"/>
        </w:rPr>
      </w:pPr>
      <w:r w:rsidRPr="00A452EF">
        <w:rPr>
          <w:sz w:val="28"/>
          <w:szCs w:val="28"/>
        </w:rPr>
        <w:t>Работа педагогического коллектива школы в 2016-2017 учебном году  подчинена единой методической теме. Для решения главной задачи,</w:t>
      </w:r>
      <w:r w:rsidRPr="00A452EF">
        <w:rPr>
          <w:i/>
          <w:sz w:val="28"/>
          <w:szCs w:val="28"/>
        </w:rPr>
        <w:t xml:space="preserve"> </w:t>
      </w:r>
      <w:r w:rsidRPr="00A452EF">
        <w:rPr>
          <w:sz w:val="28"/>
          <w:szCs w:val="28"/>
        </w:rPr>
        <w:t>в   школе были созданы следующие</w:t>
      </w:r>
      <w:r w:rsidRPr="00A452EF">
        <w:rPr>
          <w:color w:val="C00000"/>
          <w:sz w:val="28"/>
          <w:szCs w:val="28"/>
        </w:rPr>
        <w:t xml:space="preserve"> </w:t>
      </w:r>
      <w:r w:rsidRPr="00A452EF">
        <w:rPr>
          <w:sz w:val="28"/>
          <w:szCs w:val="28"/>
        </w:rPr>
        <w:t>условия:</w:t>
      </w:r>
    </w:p>
    <w:p w:rsidR="001B2B73" w:rsidRPr="00F044A6" w:rsidRDefault="001B2B73" w:rsidP="00251818">
      <w:pPr>
        <w:numPr>
          <w:ilvl w:val="0"/>
          <w:numId w:val="2"/>
        </w:numPr>
        <w:tabs>
          <w:tab w:val="left" w:pos="284"/>
        </w:tabs>
        <w:spacing w:after="0" w:line="240" w:lineRule="auto"/>
        <w:ind w:left="-567" w:firstLine="567"/>
        <w:jc w:val="both"/>
        <w:rPr>
          <w:rFonts w:ascii="Times New Roman" w:hAnsi="Times New Roman"/>
          <w:b/>
          <w:i/>
          <w:sz w:val="28"/>
          <w:szCs w:val="28"/>
        </w:rPr>
      </w:pPr>
      <w:r w:rsidRPr="00F044A6">
        <w:rPr>
          <w:rFonts w:ascii="Times New Roman" w:hAnsi="Times New Roman"/>
          <w:sz w:val="28"/>
          <w:szCs w:val="28"/>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1B2B73" w:rsidRPr="00F044A6" w:rsidRDefault="001B2B73" w:rsidP="00251818">
      <w:pPr>
        <w:numPr>
          <w:ilvl w:val="0"/>
          <w:numId w:val="2"/>
        </w:numPr>
        <w:tabs>
          <w:tab w:val="left" w:pos="284"/>
        </w:tabs>
        <w:spacing w:after="0" w:line="240" w:lineRule="auto"/>
        <w:ind w:left="-567" w:firstLine="567"/>
        <w:jc w:val="both"/>
        <w:rPr>
          <w:rFonts w:ascii="Times New Roman" w:hAnsi="Times New Roman"/>
          <w:b/>
          <w:i/>
          <w:sz w:val="28"/>
          <w:szCs w:val="28"/>
        </w:rPr>
      </w:pPr>
      <w:r w:rsidRPr="00F044A6">
        <w:rPr>
          <w:rFonts w:ascii="Times New Roman" w:hAnsi="Times New Roman"/>
          <w:sz w:val="28"/>
          <w:szCs w:val="28"/>
        </w:rPr>
        <w:t>создана и утверждена структура методической службы школы;</w:t>
      </w:r>
    </w:p>
    <w:p w:rsidR="001B2B73" w:rsidRPr="00F044A6" w:rsidRDefault="001B2B73" w:rsidP="00251818">
      <w:pPr>
        <w:numPr>
          <w:ilvl w:val="0"/>
          <w:numId w:val="2"/>
        </w:numPr>
        <w:tabs>
          <w:tab w:val="left" w:pos="284"/>
        </w:tabs>
        <w:spacing w:after="0" w:line="240" w:lineRule="auto"/>
        <w:ind w:left="-567" w:firstLine="567"/>
        <w:jc w:val="both"/>
        <w:rPr>
          <w:rFonts w:ascii="Times New Roman" w:hAnsi="Times New Roman"/>
          <w:b/>
          <w:i/>
          <w:sz w:val="28"/>
          <w:szCs w:val="28"/>
        </w:rPr>
      </w:pPr>
      <w:r w:rsidRPr="00F044A6">
        <w:rPr>
          <w:rFonts w:ascii="Times New Roman" w:hAnsi="Times New Roman"/>
          <w:sz w:val="28"/>
          <w:szCs w:val="28"/>
        </w:rPr>
        <w:t>все МО имеют четкие планы работы, вытекающие из общешкольного плана;</w:t>
      </w:r>
    </w:p>
    <w:p w:rsidR="001B2B73" w:rsidRPr="00F044A6" w:rsidRDefault="001B2B73" w:rsidP="00251818">
      <w:pPr>
        <w:numPr>
          <w:ilvl w:val="0"/>
          <w:numId w:val="2"/>
        </w:numPr>
        <w:tabs>
          <w:tab w:val="left" w:pos="284"/>
        </w:tabs>
        <w:spacing w:after="0" w:line="240" w:lineRule="auto"/>
        <w:ind w:left="-567" w:firstLine="567"/>
        <w:jc w:val="both"/>
        <w:rPr>
          <w:rFonts w:ascii="Times New Roman" w:hAnsi="Times New Roman"/>
          <w:b/>
          <w:i/>
          <w:sz w:val="28"/>
          <w:szCs w:val="28"/>
        </w:rPr>
      </w:pPr>
      <w:r w:rsidRPr="00F044A6">
        <w:rPr>
          <w:rFonts w:ascii="Times New Roman" w:hAnsi="Times New Roman"/>
          <w:sz w:val="28"/>
          <w:szCs w:val="28"/>
        </w:rPr>
        <w:t>мониторинг на основе ВШК – одно из условий эффективности работы школы;</w:t>
      </w:r>
    </w:p>
    <w:p w:rsidR="001B2B73" w:rsidRPr="00F044A6" w:rsidRDefault="001B2B73" w:rsidP="00251818">
      <w:pPr>
        <w:numPr>
          <w:ilvl w:val="0"/>
          <w:numId w:val="2"/>
        </w:numPr>
        <w:tabs>
          <w:tab w:val="left" w:pos="284"/>
        </w:tabs>
        <w:spacing w:after="0" w:line="240" w:lineRule="auto"/>
        <w:ind w:left="-567" w:firstLine="567"/>
        <w:jc w:val="both"/>
        <w:rPr>
          <w:rFonts w:ascii="Times New Roman" w:hAnsi="Times New Roman"/>
          <w:b/>
          <w:i/>
          <w:sz w:val="28"/>
          <w:szCs w:val="28"/>
        </w:rPr>
      </w:pPr>
      <w:r w:rsidRPr="00F044A6">
        <w:rPr>
          <w:rFonts w:ascii="Times New Roman" w:hAnsi="Times New Roman"/>
          <w:sz w:val="28"/>
          <w:szCs w:val="28"/>
        </w:rPr>
        <w:t>работа по обеспечению сохранности здоровья и здорового образа жизни;</w:t>
      </w:r>
    </w:p>
    <w:p w:rsidR="001B2B73" w:rsidRPr="00F044A6" w:rsidRDefault="001B2B73" w:rsidP="00251818">
      <w:pPr>
        <w:numPr>
          <w:ilvl w:val="0"/>
          <w:numId w:val="2"/>
        </w:numPr>
        <w:tabs>
          <w:tab w:val="left" w:pos="284"/>
        </w:tabs>
        <w:spacing w:after="120" w:line="240" w:lineRule="auto"/>
        <w:ind w:left="-567" w:firstLine="567"/>
        <w:jc w:val="both"/>
        <w:rPr>
          <w:rFonts w:ascii="Times New Roman" w:hAnsi="Times New Roman"/>
          <w:b/>
          <w:i/>
          <w:sz w:val="28"/>
          <w:szCs w:val="28"/>
        </w:rPr>
      </w:pPr>
      <w:r w:rsidRPr="00F044A6">
        <w:rPr>
          <w:rFonts w:ascii="Times New Roman" w:hAnsi="Times New Roman"/>
          <w:sz w:val="28"/>
          <w:szCs w:val="28"/>
        </w:rPr>
        <w:t>работа по улучшению материально-технической базы кабинетов.</w:t>
      </w:r>
    </w:p>
    <w:p w:rsidR="00A452EF" w:rsidRDefault="00A452EF" w:rsidP="00251818">
      <w:pPr>
        <w:pStyle w:val="a3"/>
        <w:tabs>
          <w:tab w:val="left" w:pos="284"/>
        </w:tabs>
        <w:ind w:left="-567" w:firstLine="567"/>
        <w:rPr>
          <w:b w:val="0"/>
          <w:sz w:val="28"/>
          <w:szCs w:val="28"/>
        </w:rPr>
      </w:pPr>
      <w:r>
        <w:rPr>
          <w:b w:val="0"/>
          <w:sz w:val="28"/>
          <w:szCs w:val="28"/>
        </w:rPr>
        <w:tab/>
      </w:r>
    </w:p>
    <w:p w:rsidR="001B2B73" w:rsidRPr="0017324C" w:rsidRDefault="001B2B73" w:rsidP="00251818">
      <w:pPr>
        <w:pStyle w:val="ab"/>
        <w:spacing w:after="0" w:line="240" w:lineRule="auto"/>
        <w:ind w:left="-567"/>
        <w:jc w:val="center"/>
        <w:rPr>
          <w:rFonts w:ascii="Times New Roman" w:hAnsi="Times New Roman"/>
          <w:b/>
          <w:sz w:val="28"/>
          <w:szCs w:val="28"/>
        </w:rPr>
      </w:pPr>
      <w:r w:rsidRPr="00090A05">
        <w:rPr>
          <w:rFonts w:ascii="Times New Roman" w:hAnsi="Times New Roman"/>
          <w:b/>
          <w:sz w:val="28"/>
          <w:szCs w:val="28"/>
        </w:rPr>
        <w:t>Проведение педсоветов</w:t>
      </w:r>
    </w:p>
    <w:p w:rsidR="001B2B73" w:rsidRPr="00090A05" w:rsidRDefault="001B2B73" w:rsidP="00251818">
      <w:pPr>
        <w:pStyle w:val="ab"/>
        <w:spacing w:after="0" w:line="240" w:lineRule="auto"/>
        <w:ind w:left="-567"/>
        <w:jc w:val="both"/>
        <w:rPr>
          <w:rFonts w:ascii="Times New Roman" w:hAnsi="Times New Roman"/>
          <w:sz w:val="28"/>
          <w:szCs w:val="28"/>
        </w:rPr>
      </w:pPr>
      <w:r w:rsidRPr="00090A05">
        <w:rPr>
          <w:rFonts w:ascii="Times New Roman" w:hAnsi="Times New Roman"/>
          <w:sz w:val="28"/>
          <w:szCs w:val="28"/>
        </w:rPr>
        <w:t xml:space="preserve"> </w:t>
      </w:r>
      <w:r w:rsidR="00A452EF">
        <w:rPr>
          <w:rFonts w:ascii="Times New Roman" w:hAnsi="Times New Roman"/>
          <w:sz w:val="28"/>
          <w:szCs w:val="28"/>
        </w:rPr>
        <w:t xml:space="preserve">    </w:t>
      </w:r>
      <w:r w:rsidRPr="00090A05">
        <w:rPr>
          <w:rFonts w:ascii="Times New Roman" w:hAnsi="Times New Roman"/>
          <w:sz w:val="28"/>
          <w:szCs w:val="28"/>
        </w:rPr>
        <w:t xml:space="preserve"> Высшей формой коллективной методической  работы школы всегда был и остаетс</w:t>
      </w:r>
      <w:r>
        <w:rPr>
          <w:rFonts w:ascii="Times New Roman" w:hAnsi="Times New Roman"/>
          <w:sz w:val="28"/>
          <w:szCs w:val="28"/>
        </w:rPr>
        <w:t>я педагогический совет. За  2016</w:t>
      </w:r>
      <w:r w:rsidRPr="00090A05">
        <w:rPr>
          <w:rFonts w:ascii="Times New Roman" w:hAnsi="Times New Roman"/>
          <w:sz w:val="28"/>
          <w:szCs w:val="28"/>
        </w:rPr>
        <w:t>-201</w:t>
      </w:r>
      <w:r>
        <w:rPr>
          <w:rFonts w:ascii="Times New Roman" w:hAnsi="Times New Roman"/>
          <w:sz w:val="28"/>
          <w:szCs w:val="28"/>
        </w:rPr>
        <w:t>7</w:t>
      </w:r>
      <w:r w:rsidRPr="00090A05">
        <w:rPr>
          <w:rFonts w:ascii="Times New Roman" w:hAnsi="Times New Roman"/>
          <w:sz w:val="28"/>
          <w:szCs w:val="28"/>
        </w:rPr>
        <w:t xml:space="preserve"> учебный  год  было про</w:t>
      </w:r>
      <w:r w:rsidR="00A452EF">
        <w:rPr>
          <w:rFonts w:ascii="Times New Roman" w:hAnsi="Times New Roman"/>
          <w:sz w:val="28"/>
          <w:szCs w:val="28"/>
        </w:rPr>
        <w:t>ведено 7  тематических педсове</w:t>
      </w:r>
      <w:r w:rsidRPr="00090A05">
        <w:rPr>
          <w:rFonts w:ascii="Times New Roman" w:hAnsi="Times New Roman"/>
          <w:sz w:val="28"/>
          <w:szCs w:val="28"/>
        </w:rPr>
        <w:t xml:space="preserve">тов: </w:t>
      </w:r>
    </w:p>
    <w:p w:rsidR="001B2B73" w:rsidRPr="00090A05" w:rsidRDefault="001B2B73" w:rsidP="00251818">
      <w:pPr>
        <w:pStyle w:val="a6"/>
        <w:spacing w:before="0" w:beforeAutospacing="0" w:after="0" w:afterAutospacing="0"/>
        <w:ind w:left="-567"/>
        <w:jc w:val="both"/>
        <w:textAlignment w:val="baseline"/>
        <w:rPr>
          <w:sz w:val="28"/>
          <w:szCs w:val="28"/>
        </w:rPr>
      </w:pPr>
      <w:r w:rsidRPr="00090A05">
        <w:rPr>
          <w:rStyle w:val="a9"/>
          <w:b/>
          <w:bCs/>
          <w:sz w:val="28"/>
          <w:szCs w:val="28"/>
          <w:bdr w:val="none" w:sz="0" w:space="0" w:color="auto" w:frame="1"/>
        </w:rPr>
        <w:t>Педагогический совет №1</w:t>
      </w:r>
    </w:p>
    <w:p w:rsidR="001B2B73" w:rsidRPr="00A452EF" w:rsidRDefault="001B2B73" w:rsidP="00251818">
      <w:pPr>
        <w:spacing w:after="0" w:line="240" w:lineRule="auto"/>
        <w:ind w:left="-567"/>
        <w:jc w:val="both"/>
        <w:rPr>
          <w:rFonts w:ascii="Times New Roman" w:hAnsi="Times New Roman"/>
          <w:b/>
          <w:sz w:val="28"/>
          <w:szCs w:val="28"/>
          <w:lang w:eastAsia="en-US"/>
        </w:rPr>
      </w:pPr>
      <w:r w:rsidRPr="00A452EF">
        <w:rPr>
          <w:rFonts w:ascii="Times New Roman" w:hAnsi="Times New Roman"/>
          <w:b/>
          <w:sz w:val="28"/>
          <w:szCs w:val="28"/>
          <w:lang w:eastAsia="en-US"/>
        </w:rPr>
        <w:t>«Анализ деятельности педагогического коллектива по совершенствованию образования и перспективы работы школы на новый учебный год»</w:t>
      </w:r>
    </w:p>
    <w:p w:rsidR="001B2B73" w:rsidRPr="00A452EF" w:rsidRDefault="001B2B73" w:rsidP="00251818">
      <w:pPr>
        <w:pStyle w:val="a6"/>
        <w:spacing w:before="0" w:beforeAutospacing="0" w:after="0" w:afterAutospacing="0"/>
        <w:ind w:left="-567"/>
        <w:jc w:val="both"/>
        <w:textAlignment w:val="baseline"/>
        <w:rPr>
          <w:rStyle w:val="a9"/>
          <w:b/>
          <w:bCs/>
          <w:sz w:val="28"/>
          <w:szCs w:val="28"/>
          <w:bdr w:val="none" w:sz="0" w:space="0" w:color="auto" w:frame="1"/>
        </w:rPr>
      </w:pPr>
      <w:r w:rsidRPr="00A452EF">
        <w:rPr>
          <w:rStyle w:val="a9"/>
          <w:b/>
          <w:bCs/>
          <w:sz w:val="28"/>
          <w:szCs w:val="28"/>
          <w:bdr w:val="none" w:sz="0" w:space="0" w:color="auto" w:frame="1"/>
        </w:rPr>
        <w:t>Педагогический совет № 2</w:t>
      </w:r>
    </w:p>
    <w:p w:rsidR="001B2B73" w:rsidRPr="00A452EF" w:rsidRDefault="001B2B73" w:rsidP="00251818">
      <w:pPr>
        <w:spacing w:after="0" w:line="240" w:lineRule="auto"/>
        <w:ind w:left="-567"/>
        <w:jc w:val="both"/>
        <w:rPr>
          <w:rFonts w:ascii="Times New Roman" w:hAnsi="Times New Roman"/>
          <w:b/>
          <w:bCs/>
          <w:sz w:val="28"/>
          <w:szCs w:val="28"/>
          <w:lang w:eastAsia="en-US"/>
        </w:rPr>
      </w:pPr>
      <w:r w:rsidRPr="00A452EF">
        <w:rPr>
          <w:rFonts w:ascii="Times New Roman" w:hAnsi="Times New Roman"/>
          <w:b/>
          <w:bCs/>
          <w:sz w:val="28"/>
          <w:szCs w:val="28"/>
          <w:lang w:eastAsia="en-US"/>
        </w:rPr>
        <w:lastRenderedPageBreak/>
        <w:t>«</w:t>
      </w:r>
      <w:r w:rsidRPr="00A452EF">
        <w:rPr>
          <w:rFonts w:ascii="Times New Roman" w:hAnsi="Times New Roman"/>
          <w:b/>
          <w:bCs/>
          <w:color w:val="0D1216"/>
          <w:sz w:val="28"/>
          <w:szCs w:val="28"/>
          <w:lang w:eastAsia="en-US"/>
        </w:rPr>
        <w:t>Особенности работы  педагогического коллектива в рамках обновления содержания образования</w:t>
      </w:r>
      <w:r w:rsidRPr="00A452EF">
        <w:rPr>
          <w:rFonts w:ascii="Times New Roman" w:hAnsi="Times New Roman"/>
          <w:b/>
          <w:bCs/>
          <w:sz w:val="28"/>
          <w:szCs w:val="28"/>
          <w:lang w:eastAsia="en-US"/>
        </w:rPr>
        <w:t>»</w:t>
      </w:r>
    </w:p>
    <w:p w:rsidR="001B2B73" w:rsidRPr="00090A05" w:rsidRDefault="001B2B73" w:rsidP="00251818">
      <w:pPr>
        <w:pStyle w:val="a6"/>
        <w:spacing w:before="0" w:beforeAutospacing="0" w:after="0" w:afterAutospacing="0"/>
        <w:ind w:left="-567"/>
        <w:jc w:val="both"/>
        <w:textAlignment w:val="baseline"/>
        <w:rPr>
          <w:sz w:val="28"/>
          <w:szCs w:val="28"/>
        </w:rPr>
      </w:pPr>
      <w:r w:rsidRPr="00090A05">
        <w:rPr>
          <w:rStyle w:val="a9"/>
          <w:b/>
          <w:bCs/>
          <w:sz w:val="28"/>
          <w:szCs w:val="28"/>
          <w:bdr w:val="none" w:sz="0" w:space="0" w:color="auto" w:frame="1"/>
        </w:rPr>
        <w:t>Педагогический совет №3</w:t>
      </w:r>
    </w:p>
    <w:p w:rsidR="001B2B73" w:rsidRPr="00A452EF" w:rsidRDefault="001B2B73" w:rsidP="00251818">
      <w:pPr>
        <w:spacing w:after="0" w:line="240" w:lineRule="auto"/>
        <w:ind w:left="-567"/>
        <w:jc w:val="both"/>
        <w:textAlignment w:val="baseline"/>
        <w:rPr>
          <w:rFonts w:ascii="Times New Roman" w:hAnsi="Times New Roman"/>
          <w:b/>
          <w:i/>
          <w:sz w:val="28"/>
          <w:szCs w:val="28"/>
          <w:lang w:eastAsia="en-US"/>
        </w:rPr>
      </w:pPr>
      <w:r w:rsidRPr="00090A05">
        <w:rPr>
          <w:rFonts w:ascii="Times New Roman" w:hAnsi="Times New Roman"/>
          <w:b/>
          <w:i/>
          <w:sz w:val="28"/>
          <w:szCs w:val="28"/>
          <w:lang w:eastAsia="en-US"/>
        </w:rPr>
        <w:t xml:space="preserve"> </w:t>
      </w:r>
      <w:r w:rsidRPr="00A452EF">
        <w:rPr>
          <w:rFonts w:ascii="Times New Roman" w:hAnsi="Times New Roman"/>
          <w:b/>
          <w:bCs/>
          <w:sz w:val="28"/>
          <w:szCs w:val="28"/>
          <w:lang w:eastAsia="en-US"/>
        </w:rPr>
        <w:t>«Повышение профессиональной компетентности педагогов — необходимое условие развития современной школы»</w:t>
      </w:r>
    </w:p>
    <w:p w:rsidR="001B2B73" w:rsidRPr="00A452EF" w:rsidRDefault="001B2B73" w:rsidP="00251818">
      <w:pPr>
        <w:spacing w:after="0" w:line="240" w:lineRule="auto"/>
        <w:ind w:left="-567"/>
        <w:jc w:val="both"/>
        <w:textAlignment w:val="baseline"/>
        <w:rPr>
          <w:rFonts w:ascii="Times New Roman" w:hAnsi="Times New Roman"/>
          <w:b/>
          <w:i/>
          <w:sz w:val="28"/>
          <w:szCs w:val="28"/>
          <w:lang w:eastAsia="en-US"/>
        </w:rPr>
      </w:pPr>
      <w:r w:rsidRPr="00A452EF">
        <w:rPr>
          <w:rFonts w:ascii="Times New Roman" w:hAnsi="Times New Roman"/>
          <w:b/>
          <w:i/>
          <w:sz w:val="28"/>
          <w:szCs w:val="28"/>
          <w:lang w:eastAsia="en-US"/>
        </w:rPr>
        <w:t>Педагогический совет № 4</w:t>
      </w:r>
    </w:p>
    <w:p w:rsidR="001B2B73" w:rsidRPr="00A452EF" w:rsidRDefault="001B2B73" w:rsidP="00251818">
      <w:pPr>
        <w:spacing w:after="0" w:line="240" w:lineRule="auto"/>
        <w:ind w:left="-567"/>
        <w:jc w:val="both"/>
        <w:textAlignment w:val="baseline"/>
        <w:rPr>
          <w:rFonts w:ascii="Times New Roman" w:hAnsi="Times New Roman"/>
          <w:b/>
          <w:sz w:val="28"/>
          <w:szCs w:val="28"/>
          <w:lang w:eastAsia="en-US"/>
        </w:rPr>
      </w:pPr>
      <w:r w:rsidRPr="00A452EF">
        <w:rPr>
          <w:rFonts w:ascii="Times New Roman" w:hAnsi="Times New Roman"/>
          <w:b/>
          <w:sz w:val="28"/>
          <w:szCs w:val="28"/>
          <w:lang w:eastAsia="en-US"/>
        </w:rPr>
        <w:t>«</w:t>
      </w:r>
      <w:r w:rsidRPr="00A452EF">
        <w:rPr>
          <w:rStyle w:val="a9"/>
          <w:rFonts w:ascii="Times New Roman" w:hAnsi="Times New Roman"/>
          <w:b/>
          <w:bCs/>
          <w:i w:val="0"/>
          <w:sz w:val="28"/>
          <w:szCs w:val="28"/>
          <w:bdr w:val="none" w:sz="0" w:space="0" w:color="auto" w:frame="1"/>
        </w:rPr>
        <w:t>Формирование функциональной грамотности учащихся: пути, опыт, перспективы</w:t>
      </w:r>
      <w:r w:rsidRPr="00A452EF">
        <w:rPr>
          <w:rFonts w:ascii="Times New Roman" w:hAnsi="Times New Roman"/>
          <w:b/>
          <w:sz w:val="28"/>
          <w:szCs w:val="28"/>
          <w:lang w:eastAsia="en-US"/>
        </w:rPr>
        <w:t xml:space="preserve"> </w:t>
      </w:r>
    </w:p>
    <w:p w:rsidR="001B2B73" w:rsidRPr="00A452EF" w:rsidRDefault="001B2B73" w:rsidP="00251818">
      <w:pPr>
        <w:spacing w:after="0" w:line="240" w:lineRule="auto"/>
        <w:ind w:left="-567"/>
        <w:jc w:val="both"/>
        <w:textAlignment w:val="baseline"/>
        <w:rPr>
          <w:rFonts w:ascii="Times New Roman" w:hAnsi="Times New Roman"/>
          <w:b/>
          <w:i/>
          <w:sz w:val="28"/>
          <w:szCs w:val="28"/>
          <w:lang w:eastAsia="en-US"/>
        </w:rPr>
      </w:pPr>
      <w:r w:rsidRPr="00A452EF">
        <w:rPr>
          <w:rFonts w:ascii="Times New Roman" w:hAnsi="Times New Roman"/>
          <w:b/>
          <w:i/>
          <w:sz w:val="28"/>
          <w:szCs w:val="28"/>
          <w:lang w:eastAsia="en-US"/>
        </w:rPr>
        <w:t>Педагогический совет № 5</w:t>
      </w:r>
    </w:p>
    <w:p w:rsidR="001B2B73" w:rsidRPr="00A452EF" w:rsidRDefault="001B2B73" w:rsidP="00251818">
      <w:pPr>
        <w:spacing w:after="0" w:line="240" w:lineRule="auto"/>
        <w:ind w:left="-567"/>
        <w:jc w:val="both"/>
        <w:textAlignment w:val="baseline"/>
        <w:rPr>
          <w:rFonts w:ascii="Times New Roman" w:hAnsi="Times New Roman"/>
          <w:b/>
          <w:sz w:val="28"/>
          <w:szCs w:val="28"/>
          <w:lang w:eastAsia="en-US"/>
        </w:rPr>
      </w:pPr>
      <w:r w:rsidRPr="00A452EF">
        <w:rPr>
          <w:rFonts w:ascii="Times New Roman" w:hAnsi="Times New Roman"/>
          <w:b/>
          <w:sz w:val="28"/>
          <w:szCs w:val="28"/>
          <w:lang w:eastAsia="en-US"/>
        </w:rPr>
        <w:t>«</w:t>
      </w:r>
      <w:r w:rsidRPr="00A452EF">
        <w:rPr>
          <w:rFonts w:ascii="Times New Roman" w:hAnsi="Times New Roman"/>
          <w:b/>
          <w:bCs/>
          <w:sz w:val="28"/>
          <w:szCs w:val="28"/>
          <w:lang w:eastAsia="en-US"/>
        </w:rPr>
        <w:t>Сотрудничество как главное условие успешного и конструктивного взаимодействия педагогов и учащихся</w:t>
      </w:r>
      <w:r w:rsidRPr="00A452EF">
        <w:rPr>
          <w:rFonts w:ascii="Times New Roman" w:hAnsi="Times New Roman"/>
          <w:b/>
          <w:sz w:val="28"/>
          <w:szCs w:val="28"/>
          <w:lang w:eastAsia="en-US"/>
        </w:rPr>
        <w:t>».</w:t>
      </w:r>
    </w:p>
    <w:p w:rsidR="001B2B73" w:rsidRPr="00A452EF" w:rsidRDefault="001B2B73" w:rsidP="00251818">
      <w:pPr>
        <w:spacing w:after="0" w:line="240" w:lineRule="auto"/>
        <w:ind w:left="-567"/>
        <w:jc w:val="both"/>
        <w:textAlignment w:val="baseline"/>
        <w:rPr>
          <w:rFonts w:ascii="Times New Roman" w:hAnsi="Times New Roman"/>
          <w:b/>
          <w:i/>
          <w:sz w:val="28"/>
          <w:szCs w:val="28"/>
          <w:lang w:eastAsia="en-US"/>
        </w:rPr>
      </w:pPr>
      <w:r w:rsidRPr="00A452EF">
        <w:rPr>
          <w:rFonts w:ascii="Times New Roman" w:hAnsi="Times New Roman"/>
          <w:b/>
          <w:i/>
          <w:sz w:val="28"/>
          <w:szCs w:val="28"/>
          <w:lang w:eastAsia="en-US"/>
        </w:rPr>
        <w:t>Педагогический совет № 6</w:t>
      </w:r>
    </w:p>
    <w:p w:rsidR="001B2B73" w:rsidRPr="00090A05" w:rsidRDefault="001B2B73" w:rsidP="00251818">
      <w:pPr>
        <w:spacing w:after="0" w:line="240" w:lineRule="auto"/>
        <w:ind w:left="-567"/>
        <w:jc w:val="both"/>
        <w:rPr>
          <w:rFonts w:ascii="Times New Roman" w:hAnsi="Times New Roman"/>
          <w:b/>
          <w:sz w:val="28"/>
          <w:szCs w:val="28"/>
          <w:lang w:eastAsia="en-US"/>
        </w:rPr>
      </w:pPr>
      <w:r w:rsidRPr="00090A05">
        <w:rPr>
          <w:rFonts w:ascii="Times New Roman" w:hAnsi="Times New Roman"/>
          <w:b/>
          <w:sz w:val="28"/>
          <w:szCs w:val="28"/>
          <w:lang w:eastAsia="en-US"/>
        </w:rPr>
        <w:t>«Анализ проведения промежуточной аттестации учащихся 5-8, 10 классов»</w:t>
      </w:r>
    </w:p>
    <w:p w:rsidR="001B2B73" w:rsidRPr="00090A05" w:rsidRDefault="001B2B73" w:rsidP="00251818">
      <w:pPr>
        <w:spacing w:after="0" w:line="240" w:lineRule="auto"/>
        <w:ind w:left="-567"/>
        <w:jc w:val="both"/>
        <w:textAlignment w:val="baseline"/>
        <w:rPr>
          <w:rFonts w:ascii="Times New Roman" w:hAnsi="Times New Roman"/>
          <w:b/>
          <w:i/>
          <w:sz w:val="28"/>
          <w:szCs w:val="28"/>
          <w:lang w:eastAsia="en-US"/>
        </w:rPr>
      </w:pPr>
      <w:r w:rsidRPr="00090A05">
        <w:rPr>
          <w:rFonts w:ascii="Times New Roman" w:hAnsi="Times New Roman"/>
          <w:b/>
          <w:i/>
          <w:sz w:val="28"/>
          <w:szCs w:val="28"/>
          <w:lang w:eastAsia="en-US"/>
        </w:rPr>
        <w:t>Педагогический совет № 7</w:t>
      </w:r>
    </w:p>
    <w:p w:rsidR="001B2B73" w:rsidRDefault="001B2B73" w:rsidP="00251818">
      <w:pPr>
        <w:spacing w:after="0" w:line="240" w:lineRule="auto"/>
        <w:ind w:left="-567"/>
        <w:jc w:val="both"/>
        <w:textAlignment w:val="baseline"/>
        <w:rPr>
          <w:rFonts w:ascii="Times New Roman" w:hAnsi="Times New Roman"/>
          <w:b/>
          <w:sz w:val="28"/>
          <w:szCs w:val="28"/>
        </w:rPr>
      </w:pPr>
      <w:r w:rsidRPr="00090A05">
        <w:rPr>
          <w:rFonts w:ascii="Times New Roman" w:hAnsi="Times New Roman"/>
          <w:b/>
          <w:sz w:val="28"/>
          <w:szCs w:val="28"/>
          <w:lang w:eastAsia="en-US"/>
        </w:rPr>
        <w:t>«Анализ проведения итоговой аттестации за курс</w:t>
      </w:r>
      <w:r>
        <w:rPr>
          <w:rFonts w:ascii="Times New Roman" w:hAnsi="Times New Roman"/>
          <w:b/>
          <w:sz w:val="28"/>
          <w:szCs w:val="28"/>
          <w:lang w:eastAsia="en-US"/>
        </w:rPr>
        <w:t xml:space="preserve"> основного среднего образования и </w:t>
      </w:r>
      <w:r w:rsidRPr="00090A05">
        <w:rPr>
          <w:rFonts w:ascii="Times New Roman" w:hAnsi="Times New Roman"/>
          <w:b/>
          <w:sz w:val="28"/>
          <w:szCs w:val="28"/>
        </w:rPr>
        <w:t>итоговой аттестации за курс общего среднего образования»</w:t>
      </w:r>
    </w:p>
    <w:p w:rsidR="00BF4C70" w:rsidRDefault="00BF4C70" w:rsidP="00251818">
      <w:pPr>
        <w:spacing w:after="0" w:line="240" w:lineRule="auto"/>
        <w:ind w:left="-540" w:firstLine="708"/>
        <w:jc w:val="both"/>
        <w:rPr>
          <w:rFonts w:ascii="Times New Roman" w:hAnsi="Times New Roman"/>
          <w:sz w:val="28"/>
          <w:szCs w:val="28"/>
        </w:rPr>
      </w:pPr>
    </w:p>
    <w:p w:rsidR="00092D39" w:rsidRPr="00092D39" w:rsidRDefault="00092D39" w:rsidP="00251818">
      <w:pPr>
        <w:spacing w:after="0" w:line="240" w:lineRule="auto"/>
        <w:ind w:left="-540" w:firstLine="708"/>
        <w:jc w:val="both"/>
        <w:rPr>
          <w:rFonts w:ascii="Times New Roman" w:hAnsi="Times New Roman"/>
          <w:sz w:val="28"/>
          <w:szCs w:val="28"/>
        </w:rPr>
      </w:pPr>
      <w:r w:rsidRPr="00092D39">
        <w:rPr>
          <w:rFonts w:ascii="Times New Roman" w:hAnsi="Times New Roman"/>
          <w:sz w:val="28"/>
          <w:szCs w:val="28"/>
        </w:rPr>
        <w:t>Тематика педсоветов отражает основное приоритетное направление в работе школы, материал, подобранный на обсуждение, форма проведения, принятые решения способствовали эффективности организации образовательного процесса. За последние годы в деятельности педагогических советов произошел ряд позитивных изменений – возросла заинтересованность участия педагогов в подготовке педсоветов, педагоги более активно включаются в анализ результатов деятельности школы, меняются формы проведения педсоветов. Все это ведет к    повышению уровня педагогического мастерства в обучении и воспитании учащихся, создает ориентир на дальнейшую деятельность педагогического коллектива</w:t>
      </w:r>
    </w:p>
    <w:p w:rsidR="00092D39" w:rsidRPr="00DF1391" w:rsidRDefault="001B2B73" w:rsidP="00251818">
      <w:pPr>
        <w:spacing w:after="0" w:line="240" w:lineRule="auto"/>
        <w:ind w:left="-567" w:firstLine="283"/>
        <w:rPr>
          <w:rFonts w:ascii="Times New Roman" w:hAnsi="Times New Roman"/>
          <w:sz w:val="28"/>
          <w:szCs w:val="28"/>
        </w:rPr>
      </w:pPr>
      <w:r w:rsidRPr="00DF1391">
        <w:rPr>
          <w:rFonts w:ascii="Times New Roman" w:hAnsi="Times New Roman"/>
          <w:sz w:val="28"/>
          <w:szCs w:val="28"/>
        </w:rPr>
        <w:t>Методическая работа школы в этом учебном году строилась в соответствии с планом работы методического совета.</w:t>
      </w:r>
      <w:r w:rsidR="00092D39" w:rsidRPr="00DF1391">
        <w:rPr>
          <w:rFonts w:ascii="Times New Roman" w:hAnsi="Times New Roman"/>
          <w:sz w:val="28"/>
          <w:szCs w:val="28"/>
        </w:rPr>
        <w:t xml:space="preserve"> Методическая работа школы в этом учебном году строилась в соответствии с планом работы методического совета. Успешность методической работы обеспечивает методический совет, т</w:t>
      </w:r>
      <w:proofErr w:type="gramStart"/>
      <w:r w:rsidR="00092D39" w:rsidRPr="00DF1391">
        <w:rPr>
          <w:rFonts w:ascii="Times New Roman" w:hAnsi="Times New Roman"/>
          <w:sz w:val="28"/>
          <w:szCs w:val="28"/>
        </w:rPr>
        <w:t>.к</w:t>
      </w:r>
      <w:proofErr w:type="gramEnd"/>
      <w:r w:rsidR="00092D39" w:rsidRPr="00DF1391">
        <w:rPr>
          <w:rFonts w:ascii="Times New Roman" w:hAnsi="Times New Roman"/>
          <w:sz w:val="28"/>
          <w:szCs w:val="28"/>
        </w:rPr>
        <w:t xml:space="preserve"> он является главным консультативным органом по всем вопросам научно- методического сопровождения образовательного процесса.  Членами совета являются руководители МО. Заседания методического совета проводятся регулярно, в течение года по плану. На его заседания выносятся важные вопросы и вырабатываются предложения по их решению.</w:t>
      </w:r>
    </w:p>
    <w:p w:rsidR="001B2B73" w:rsidRPr="00DF1391" w:rsidRDefault="00092D39" w:rsidP="00251818">
      <w:pPr>
        <w:spacing w:after="0" w:line="240" w:lineRule="auto"/>
        <w:ind w:left="-567" w:firstLine="283"/>
        <w:rPr>
          <w:rFonts w:ascii="Times New Roman" w:hAnsi="Times New Roman"/>
          <w:sz w:val="28"/>
          <w:szCs w:val="28"/>
        </w:rPr>
      </w:pPr>
      <w:r w:rsidRPr="00DF1391">
        <w:rPr>
          <w:rFonts w:ascii="Times New Roman" w:hAnsi="Times New Roman"/>
          <w:sz w:val="28"/>
          <w:szCs w:val="28"/>
        </w:rPr>
        <w:t>Рассматривалис</w:t>
      </w:r>
      <w:r w:rsidR="0017324C" w:rsidRPr="00DF1391">
        <w:rPr>
          <w:rFonts w:ascii="Times New Roman" w:hAnsi="Times New Roman"/>
          <w:sz w:val="28"/>
          <w:szCs w:val="28"/>
        </w:rPr>
        <w:t>ь следующие вопросы: программн</w:t>
      </w:r>
      <w:proofErr w:type="gramStart"/>
      <w:r w:rsidR="0017324C" w:rsidRPr="00DF1391">
        <w:rPr>
          <w:rFonts w:ascii="Times New Roman" w:hAnsi="Times New Roman"/>
          <w:sz w:val="28"/>
          <w:szCs w:val="28"/>
        </w:rPr>
        <w:t>о</w:t>
      </w:r>
      <w:r w:rsidRPr="00DF1391">
        <w:rPr>
          <w:rFonts w:ascii="Times New Roman" w:hAnsi="Times New Roman"/>
          <w:sz w:val="28"/>
          <w:szCs w:val="28"/>
        </w:rPr>
        <w:t>-</w:t>
      </w:r>
      <w:proofErr w:type="gramEnd"/>
      <w:r w:rsidR="0017324C" w:rsidRPr="00DF1391">
        <w:rPr>
          <w:rFonts w:ascii="Times New Roman" w:hAnsi="Times New Roman"/>
          <w:sz w:val="28"/>
          <w:szCs w:val="28"/>
        </w:rPr>
        <w:t xml:space="preserve"> методическое </w:t>
      </w:r>
      <w:r w:rsidRPr="00DF1391">
        <w:rPr>
          <w:rFonts w:ascii="Times New Roman" w:hAnsi="Times New Roman"/>
          <w:sz w:val="28"/>
          <w:szCs w:val="28"/>
        </w:rPr>
        <w:t xml:space="preserve">обеспечение, работа в условиях </w:t>
      </w:r>
      <w:r w:rsidR="0017324C" w:rsidRPr="00DF1391">
        <w:rPr>
          <w:rFonts w:ascii="Times New Roman" w:hAnsi="Times New Roman"/>
          <w:sz w:val="28"/>
          <w:szCs w:val="28"/>
        </w:rPr>
        <w:t>обновления образования</w:t>
      </w:r>
      <w:r w:rsidRPr="00DF1391">
        <w:rPr>
          <w:rFonts w:ascii="Times New Roman" w:hAnsi="Times New Roman"/>
          <w:sz w:val="28"/>
          <w:szCs w:val="28"/>
        </w:rPr>
        <w:t xml:space="preserve">, рабочие программы учителя, организация </w:t>
      </w:r>
      <w:r w:rsidR="0017324C" w:rsidRPr="00DF1391">
        <w:rPr>
          <w:rFonts w:ascii="Times New Roman" w:hAnsi="Times New Roman"/>
          <w:sz w:val="28"/>
          <w:szCs w:val="28"/>
        </w:rPr>
        <w:t xml:space="preserve"> </w:t>
      </w:r>
      <w:r w:rsidRPr="00DF1391">
        <w:rPr>
          <w:rFonts w:ascii="Times New Roman" w:hAnsi="Times New Roman"/>
          <w:sz w:val="28"/>
          <w:szCs w:val="28"/>
        </w:rPr>
        <w:t xml:space="preserve">школьного этапа и </w:t>
      </w:r>
      <w:r w:rsidR="0017324C" w:rsidRPr="00DF1391">
        <w:rPr>
          <w:rFonts w:ascii="Times New Roman" w:hAnsi="Times New Roman"/>
          <w:sz w:val="28"/>
          <w:szCs w:val="28"/>
        </w:rPr>
        <w:t xml:space="preserve"> </w:t>
      </w:r>
      <w:r w:rsidRPr="00DF1391">
        <w:rPr>
          <w:rFonts w:ascii="Times New Roman" w:hAnsi="Times New Roman"/>
          <w:sz w:val="28"/>
          <w:szCs w:val="28"/>
        </w:rPr>
        <w:t xml:space="preserve">участие в </w:t>
      </w:r>
      <w:r w:rsidR="0017324C" w:rsidRPr="00DF1391">
        <w:rPr>
          <w:rFonts w:ascii="Times New Roman" w:hAnsi="Times New Roman"/>
          <w:sz w:val="28"/>
          <w:szCs w:val="28"/>
        </w:rPr>
        <w:t>районной олимпиаде</w:t>
      </w:r>
      <w:r w:rsidRPr="00DF1391">
        <w:rPr>
          <w:rFonts w:ascii="Times New Roman" w:hAnsi="Times New Roman"/>
          <w:sz w:val="28"/>
          <w:szCs w:val="28"/>
        </w:rPr>
        <w:t xml:space="preserve"> школьников,</w:t>
      </w:r>
      <w:r w:rsidR="0017324C" w:rsidRPr="00DF1391">
        <w:rPr>
          <w:rFonts w:ascii="Times New Roman" w:hAnsi="Times New Roman"/>
          <w:sz w:val="28"/>
          <w:szCs w:val="28"/>
        </w:rPr>
        <w:t xml:space="preserve"> </w:t>
      </w:r>
      <w:r w:rsidRPr="00DF1391">
        <w:rPr>
          <w:rFonts w:ascii="Times New Roman" w:hAnsi="Times New Roman"/>
          <w:sz w:val="28"/>
          <w:szCs w:val="28"/>
        </w:rPr>
        <w:t>итоги работы с одаренными, успешность деятельности педагогов. Следует отметить важность рассматриваемых вопросов, включение в работу МС творчески работающих педагогов.</w:t>
      </w:r>
      <w:r w:rsidR="0017324C" w:rsidRPr="00DF1391">
        <w:rPr>
          <w:rFonts w:ascii="Times New Roman" w:hAnsi="Times New Roman"/>
          <w:sz w:val="28"/>
          <w:szCs w:val="28"/>
        </w:rPr>
        <w:t xml:space="preserve"> </w:t>
      </w:r>
      <w:r w:rsidRPr="00DF1391">
        <w:rPr>
          <w:rFonts w:ascii="Times New Roman" w:hAnsi="Times New Roman"/>
          <w:sz w:val="28"/>
          <w:szCs w:val="28"/>
        </w:rPr>
        <w:t>Деятельность методического совета способствовала росту педагогического мастерства, повышению качества образовательного процесса.</w:t>
      </w:r>
    </w:p>
    <w:p w:rsidR="00DF1391" w:rsidRPr="00DF1391" w:rsidRDefault="001B2B73" w:rsidP="00251818">
      <w:pPr>
        <w:spacing w:after="0" w:line="240" w:lineRule="auto"/>
        <w:ind w:left="-567" w:firstLine="283"/>
        <w:jc w:val="both"/>
        <w:rPr>
          <w:rFonts w:ascii="Times New Roman" w:hAnsi="Times New Roman"/>
          <w:sz w:val="28"/>
          <w:szCs w:val="28"/>
        </w:rPr>
      </w:pPr>
      <w:r w:rsidRPr="00DF1391">
        <w:rPr>
          <w:rFonts w:ascii="Times New Roman" w:hAnsi="Times New Roman"/>
          <w:sz w:val="28"/>
          <w:szCs w:val="28"/>
        </w:rPr>
        <w:t>Работа методического совета строится в тесном контакте с методическими объединениями, через педсоветы, "круглые столы", семинары.</w:t>
      </w:r>
    </w:p>
    <w:p w:rsidR="00DF1391" w:rsidRDefault="001B2B73" w:rsidP="00251818">
      <w:pPr>
        <w:spacing w:after="0" w:line="240" w:lineRule="auto"/>
        <w:ind w:left="-567" w:firstLine="283"/>
        <w:jc w:val="both"/>
        <w:rPr>
          <w:rFonts w:ascii="Times New Roman" w:hAnsi="Times New Roman"/>
          <w:sz w:val="28"/>
          <w:szCs w:val="28"/>
        </w:rPr>
      </w:pPr>
      <w:r w:rsidRPr="00DF1391">
        <w:rPr>
          <w:rFonts w:ascii="Times New Roman" w:hAnsi="Times New Roman"/>
          <w:sz w:val="28"/>
          <w:szCs w:val="28"/>
        </w:rPr>
        <w:t xml:space="preserve">В целях наиболее полной реализации задач, планирования работы была определена модель научно-методической работы. В эту структуру входят </w:t>
      </w:r>
      <w:r w:rsidRPr="00DF1391">
        <w:rPr>
          <w:rFonts w:ascii="Times New Roman" w:hAnsi="Times New Roman"/>
          <w:sz w:val="28"/>
          <w:szCs w:val="28"/>
        </w:rPr>
        <w:lastRenderedPageBreak/>
        <w:t xml:space="preserve">методический совет, аттестационная комиссия, методические объединения учителей общественно-гуманитарного цикла, учителей начальных классов,  предметов естественно-математического цикла, </w:t>
      </w:r>
      <w:proofErr w:type="spellStart"/>
      <w:r w:rsidRPr="00DF1391">
        <w:rPr>
          <w:rFonts w:ascii="Times New Roman" w:hAnsi="Times New Roman"/>
          <w:sz w:val="28"/>
          <w:szCs w:val="28"/>
        </w:rPr>
        <w:t>к</w:t>
      </w:r>
      <w:r w:rsidR="00DF1391" w:rsidRPr="00DF1391">
        <w:rPr>
          <w:rFonts w:ascii="Times New Roman" w:hAnsi="Times New Roman"/>
          <w:sz w:val="28"/>
          <w:szCs w:val="28"/>
        </w:rPr>
        <w:t>ультуроведческого</w:t>
      </w:r>
      <w:proofErr w:type="spellEnd"/>
      <w:r w:rsidR="00DF1391" w:rsidRPr="00DF1391">
        <w:rPr>
          <w:rFonts w:ascii="Times New Roman" w:hAnsi="Times New Roman"/>
          <w:sz w:val="28"/>
          <w:szCs w:val="28"/>
        </w:rPr>
        <w:t xml:space="preserve"> цикла</w:t>
      </w:r>
      <w:r w:rsidRPr="00DF1391">
        <w:rPr>
          <w:rFonts w:ascii="Times New Roman" w:hAnsi="Times New Roman"/>
          <w:sz w:val="28"/>
          <w:szCs w:val="28"/>
        </w:rPr>
        <w:t xml:space="preserve">. </w:t>
      </w:r>
    </w:p>
    <w:p w:rsidR="00C911C2" w:rsidRPr="00DF1391" w:rsidRDefault="00C911C2" w:rsidP="00A1653F">
      <w:pPr>
        <w:spacing w:after="0"/>
        <w:ind w:left="-567" w:firstLine="283"/>
        <w:jc w:val="both"/>
        <w:rPr>
          <w:rFonts w:ascii="Times New Roman" w:hAnsi="Times New Roman"/>
          <w:sz w:val="28"/>
          <w:szCs w:val="28"/>
        </w:rPr>
      </w:pPr>
    </w:p>
    <w:p w:rsidR="00DF1391" w:rsidRPr="00DF1391" w:rsidRDefault="00DF1391" w:rsidP="00DF1391">
      <w:pPr>
        <w:pStyle w:val="a3"/>
        <w:rPr>
          <w:sz w:val="28"/>
          <w:szCs w:val="28"/>
        </w:rPr>
      </w:pPr>
      <w:r>
        <w:rPr>
          <w:sz w:val="28"/>
          <w:szCs w:val="28"/>
        </w:rPr>
        <w:t xml:space="preserve">СХЕМА </w:t>
      </w:r>
      <w:r w:rsidRPr="002D7D74">
        <w:rPr>
          <w:sz w:val="28"/>
          <w:szCs w:val="28"/>
        </w:rPr>
        <w:t xml:space="preserve">НАУЧНО </w:t>
      </w:r>
      <w:r>
        <w:rPr>
          <w:sz w:val="28"/>
          <w:szCs w:val="28"/>
        </w:rPr>
        <w:t>–</w:t>
      </w:r>
      <w:r w:rsidRPr="002D7D74">
        <w:rPr>
          <w:sz w:val="28"/>
          <w:szCs w:val="28"/>
        </w:rPr>
        <w:t xml:space="preserve"> </w:t>
      </w:r>
      <w:r>
        <w:rPr>
          <w:sz w:val="28"/>
          <w:szCs w:val="28"/>
        </w:rPr>
        <w:t>МЕТОДИЧЕСКОЙ СЛУЖБЫ</w:t>
      </w:r>
    </w:p>
    <w:p w:rsidR="00DF1391" w:rsidRPr="002D7D74" w:rsidRDefault="00DF1391" w:rsidP="00DF1391">
      <w:pPr>
        <w:spacing w:after="0" w:line="240" w:lineRule="auto"/>
        <w:rPr>
          <w:rFonts w:ascii="Times New Roman" w:hAnsi="Times New Roman"/>
          <w:sz w:val="24"/>
          <w:szCs w:val="24"/>
        </w:rPr>
      </w:pPr>
    </w:p>
    <w:p w:rsidR="00DF1391" w:rsidRPr="00953659" w:rsidRDefault="00BF4C70" w:rsidP="00953659">
      <w:pPr>
        <w:spacing w:after="0" w:line="240" w:lineRule="auto"/>
        <w:rPr>
          <w:rFonts w:ascii="Times New Roman" w:hAnsi="Times New Roman"/>
          <w:sz w:val="24"/>
          <w:szCs w:val="24"/>
        </w:rPr>
      </w:pPr>
      <w:r>
        <w:rPr>
          <w:noProof/>
        </w:rPr>
        <w:pict>
          <v:rect id="_x0000_s1125" style="position:absolute;margin-left:-7.35pt;margin-top:138.4pt;width:94.3pt;height:1in;z-index:3">
            <v:textbox style="mso-next-textbox:#_x0000_s1125">
              <w:txbxContent>
                <w:p w:rsidR="00BF4C70" w:rsidRPr="002D7D74" w:rsidRDefault="00BF4C70" w:rsidP="00DF1391">
                  <w:pPr>
                    <w:spacing w:after="0"/>
                    <w:jc w:val="center"/>
                    <w:rPr>
                      <w:rFonts w:ascii="Times New Roman" w:hAnsi="Times New Roman"/>
                      <w:b/>
                    </w:rPr>
                  </w:pPr>
                  <w:r w:rsidRPr="002D7D74">
                    <w:rPr>
                      <w:rFonts w:ascii="Times New Roman" w:hAnsi="Times New Roman"/>
                      <w:b/>
                    </w:rPr>
                    <w:t>МО учителей</w:t>
                  </w:r>
                </w:p>
                <w:p w:rsidR="00BF4C70" w:rsidRPr="002D7D74" w:rsidRDefault="00BF4C70" w:rsidP="00DF1391">
                  <w:pPr>
                    <w:spacing w:after="0"/>
                    <w:jc w:val="center"/>
                    <w:rPr>
                      <w:rFonts w:ascii="Times New Roman" w:hAnsi="Times New Roman"/>
                      <w:b/>
                    </w:rPr>
                  </w:pPr>
                  <w:r w:rsidRPr="002D7D74">
                    <w:rPr>
                      <w:rFonts w:ascii="Times New Roman" w:hAnsi="Times New Roman"/>
                      <w:b/>
                    </w:rPr>
                    <w:t>естественно-математического цикла</w:t>
                  </w:r>
                </w:p>
              </w:txbxContent>
            </v:textbox>
          </v:rect>
        </w:pict>
      </w:r>
      <w:r>
        <w:rPr>
          <w:rFonts w:ascii="Times New Roman" w:hAnsi="Times New Roman"/>
          <w:sz w:val="24"/>
          <w:szCs w:val="24"/>
        </w:rPr>
      </w:r>
      <w:r>
        <w:rPr>
          <w:rFonts w:ascii="Times New Roman" w:hAnsi="Times New Roman"/>
          <w:sz w:val="24"/>
          <w:szCs w:val="24"/>
        </w:rPr>
        <w:pict>
          <v:group id="_x0000_s1104" editas="canvas" style="width:477pt;height:295.5pt;mso-position-horizontal-relative:char;mso-position-vertical-relative:line" coordorigin="2246,2264" coordsize="7338,4576">
            <o:lock v:ext="edit" aspectratio="t"/>
            <v:shape id="_x0000_s1105" type="#_x0000_t75" style="position:absolute;left:2246;top:2264;width:7338;height:4576" o:preferrelative="f">
              <v:fill o:detectmouseclick="t"/>
              <v:path o:extrusionok="t" o:connecttype="none"/>
              <o:lock v:ext="edit" text="t"/>
            </v:shape>
            <v:oval id="_x0000_s1106" style="position:absolute;left:5292;top:3571;width:1178;height:975">
              <v:textbox style="mso-next-textbox:#_x0000_s1106">
                <w:txbxContent>
                  <w:p w:rsidR="00BF4C70" w:rsidRPr="002D7D74" w:rsidRDefault="00BF4C70" w:rsidP="00DF1391">
                    <w:pPr>
                      <w:jc w:val="center"/>
                      <w:rPr>
                        <w:rFonts w:ascii="Times New Roman" w:hAnsi="Times New Roman"/>
                        <w:b/>
                        <w:sz w:val="28"/>
                        <w:szCs w:val="28"/>
                      </w:rPr>
                    </w:pPr>
                    <w:proofErr w:type="spellStart"/>
                    <w:r w:rsidRPr="002D7D74">
                      <w:rPr>
                        <w:rFonts w:ascii="Times New Roman" w:hAnsi="Times New Roman"/>
                        <w:b/>
                        <w:sz w:val="28"/>
                        <w:szCs w:val="28"/>
                      </w:rPr>
                      <w:t>Методсовет</w:t>
                    </w:r>
                    <w:proofErr w:type="spellEnd"/>
                  </w:p>
                </w:txbxContent>
              </v:textbox>
            </v:oval>
            <v:rect id="_x0000_s1107" style="position:absolute;left:2246;top:2595;width:1662;height:976">
              <v:textbox style="mso-next-textbox:#_x0000_s1107">
                <w:txbxContent>
                  <w:p w:rsidR="00BF4C70" w:rsidRPr="002D7D74" w:rsidRDefault="00BF4C70" w:rsidP="00DF1391">
                    <w:pPr>
                      <w:jc w:val="center"/>
                      <w:rPr>
                        <w:rFonts w:ascii="Times New Roman" w:hAnsi="Times New Roman"/>
                        <w:b/>
                      </w:rPr>
                    </w:pPr>
                    <w:r w:rsidRPr="002D7D74">
                      <w:rPr>
                        <w:rFonts w:ascii="Times New Roman" w:hAnsi="Times New Roman"/>
                        <w:b/>
                      </w:rPr>
                      <w:t>Администрация школы</w:t>
                    </w:r>
                  </w:p>
                </w:txbxContent>
              </v:textbox>
            </v:rect>
            <v:rect id="_x0000_s1108" style="position:absolute;left:7785;top:2595;width:1611;height:976">
              <v:textbox style="mso-next-textbox:#_x0000_s1108">
                <w:txbxContent>
                  <w:p w:rsidR="00BF4C70" w:rsidRPr="002D7D74" w:rsidRDefault="00BF4C70" w:rsidP="00DF1391">
                    <w:pPr>
                      <w:spacing w:after="0"/>
                      <w:jc w:val="center"/>
                      <w:rPr>
                        <w:rFonts w:ascii="Times New Roman" w:hAnsi="Times New Roman"/>
                        <w:b/>
                      </w:rPr>
                    </w:pPr>
                    <w:r w:rsidRPr="002D7D74">
                      <w:rPr>
                        <w:rFonts w:ascii="Times New Roman" w:hAnsi="Times New Roman"/>
                        <w:b/>
                      </w:rPr>
                      <w:t>Библиотечно-информационная служба</w:t>
                    </w:r>
                  </w:p>
                </w:txbxContent>
              </v:textbox>
            </v:rect>
            <v:oval id="_x0000_s1109" style="position:absolute;left:4461;top:2456;width:2770;height:836">
              <v:textbox style="mso-next-textbox:#_x0000_s1109">
                <w:txbxContent>
                  <w:p w:rsidR="00BF4C70" w:rsidRPr="002D7D74" w:rsidRDefault="00BF4C70" w:rsidP="00DF1391">
                    <w:pPr>
                      <w:jc w:val="center"/>
                      <w:rPr>
                        <w:rFonts w:ascii="Times New Roman" w:hAnsi="Times New Roman"/>
                        <w:b/>
                        <w:sz w:val="28"/>
                        <w:szCs w:val="28"/>
                      </w:rPr>
                    </w:pPr>
                    <w:r w:rsidRPr="002D7D74">
                      <w:rPr>
                        <w:rFonts w:ascii="Times New Roman" w:hAnsi="Times New Roman"/>
                        <w:b/>
                        <w:sz w:val="28"/>
                        <w:szCs w:val="28"/>
                      </w:rPr>
                      <w:t>Педагогический совет</w:t>
                    </w:r>
                  </w:p>
                </w:txbxContent>
              </v:textbox>
            </v:oval>
            <v:line id="_x0000_s1110" style="position:absolute;flip:x" from="3908,3013" to="4461,3152">
              <v:stroke endarrow="block"/>
            </v:line>
            <v:line id="_x0000_s1111" style="position:absolute" from="7231,2874" to="7784,3152">
              <v:stroke endarrow="block"/>
            </v:line>
            <v:line id="_x0000_s1112" style="position:absolute" from="4462,2847" to="4462,2847">
              <v:stroke endarrow="block"/>
            </v:line>
            <v:line id="_x0000_s1113" style="position:absolute" from="3908,3152" to="5430,3710">
              <v:stroke endarrow="block"/>
            </v:line>
            <v:line id="_x0000_s1114" style="position:absolute;flip:x" from="6261,3152" to="7644,3709">
              <v:stroke endarrow="block"/>
            </v:line>
            <v:line id="_x0000_s1115" style="position:absolute" from="6261,4506" to="7092,5400">
              <v:stroke endarrow="block"/>
            </v:line>
            <v:line id="_x0000_s1116" style="position:absolute" from="6261,4407" to="6261,4407">
              <v:stroke endarrow="block"/>
            </v:line>
            <v:rect id="_x0000_s1117" style="position:absolute;left:3908;top:5400;width:1568;height:1113">
              <v:textbox style="mso-next-textbox:#_x0000_s1117">
                <w:txbxContent>
                  <w:p w:rsidR="00BF4C70" w:rsidRPr="002D7D74" w:rsidRDefault="00BF4C70" w:rsidP="00DF1391">
                    <w:pPr>
                      <w:spacing w:after="0"/>
                      <w:jc w:val="center"/>
                      <w:rPr>
                        <w:rFonts w:ascii="Times New Roman" w:hAnsi="Times New Roman"/>
                      </w:rPr>
                    </w:pPr>
                    <w:r w:rsidRPr="002D7D74">
                      <w:rPr>
                        <w:rFonts w:ascii="Times New Roman" w:hAnsi="Times New Roman"/>
                        <w:b/>
                      </w:rPr>
                      <w:t>МО учителей общественно-гуманитарного направления</w:t>
                    </w:r>
                  </w:p>
                </w:txbxContent>
              </v:textbox>
            </v:rect>
            <v:line id="_x0000_s1118" style="position:absolute;flip:x" from="3354,3850" to="5292,4685">
              <v:stroke endarrow="block"/>
            </v:line>
            <v:line id="_x0000_s1119" style="position:absolute" from="5292,3976" to="5292,3976">
              <v:stroke endarrow="block"/>
            </v:line>
            <v:rect id="_x0000_s1120" style="position:absolute;left:6131;top:5400;width:1653;height:1113">
              <v:textbox style="mso-next-textbox:#_x0000_s1120">
                <w:txbxContent>
                  <w:p w:rsidR="00BF4C70" w:rsidRDefault="00BF4C70" w:rsidP="00DF1391">
                    <w:pPr>
                      <w:spacing w:after="0"/>
                      <w:jc w:val="center"/>
                      <w:rPr>
                        <w:rFonts w:ascii="Times New Roman" w:hAnsi="Times New Roman"/>
                        <w:b/>
                      </w:rPr>
                    </w:pPr>
                    <w:r w:rsidRPr="002D7D74">
                      <w:rPr>
                        <w:rFonts w:ascii="Times New Roman" w:hAnsi="Times New Roman"/>
                        <w:b/>
                      </w:rPr>
                      <w:t>МО</w:t>
                    </w:r>
                  </w:p>
                  <w:p w:rsidR="00BF4C70" w:rsidRDefault="00BF4C70" w:rsidP="00DF1391">
                    <w:pPr>
                      <w:spacing w:after="0"/>
                      <w:jc w:val="center"/>
                      <w:rPr>
                        <w:rFonts w:ascii="Times New Roman" w:hAnsi="Times New Roman"/>
                        <w:b/>
                      </w:rPr>
                    </w:pPr>
                    <w:r w:rsidRPr="002D7D74">
                      <w:rPr>
                        <w:rFonts w:ascii="Times New Roman" w:hAnsi="Times New Roman"/>
                        <w:b/>
                      </w:rPr>
                      <w:t xml:space="preserve"> учителей </w:t>
                    </w:r>
                    <w:r>
                      <w:rPr>
                        <w:rFonts w:ascii="Times New Roman" w:hAnsi="Times New Roman"/>
                        <w:b/>
                      </w:rPr>
                      <w:t xml:space="preserve">начальных </w:t>
                    </w:r>
                  </w:p>
                  <w:p w:rsidR="00BF4C70" w:rsidRPr="00492702" w:rsidRDefault="00BF4C70" w:rsidP="00DF1391">
                    <w:pPr>
                      <w:spacing w:after="0"/>
                      <w:jc w:val="center"/>
                      <w:rPr>
                        <w:rFonts w:ascii="Times New Roman" w:hAnsi="Times New Roman"/>
                        <w:b/>
                      </w:rPr>
                    </w:pPr>
                    <w:r>
                      <w:rPr>
                        <w:rFonts w:ascii="Times New Roman" w:hAnsi="Times New Roman"/>
                        <w:b/>
                      </w:rPr>
                      <w:t xml:space="preserve">классов </w:t>
                    </w:r>
                  </w:p>
                  <w:p w:rsidR="00BF4C70" w:rsidRDefault="00BF4C70" w:rsidP="00DF1391">
                    <w:pPr>
                      <w:jc w:val="center"/>
                      <w:rPr>
                        <w:b/>
                      </w:rPr>
                    </w:pPr>
                  </w:p>
                </w:txbxContent>
              </v:textbox>
            </v:rect>
            <v:line id="_x0000_s1121" style="position:absolute" from="5846,3292" to="5846,3571">
              <v:stroke endarrow="block"/>
            </v:line>
            <v:line id="_x0000_s1122" style="position:absolute;flip:x" from="4574,4407" to="5430,5400">
              <v:stroke endarrow="block"/>
            </v:line>
            <v:line id="_x0000_s1123" style="position:absolute" from="6470,4109" to="7914,4546">
              <v:stroke endarrow="block"/>
            </v:line>
            <v:rect id="_x0000_s1124" style="position:absolute;left:7914;top:4281;width:1403;height:1020">
              <v:textbox style="mso-next-textbox:#_x0000_s1124">
                <w:txbxContent>
                  <w:p w:rsidR="00BF4C70" w:rsidRPr="002D7D74" w:rsidRDefault="00BF4C70" w:rsidP="00DF1391">
                    <w:pPr>
                      <w:spacing w:after="0" w:line="240" w:lineRule="auto"/>
                      <w:jc w:val="center"/>
                      <w:rPr>
                        <w:rFonts w:ascii="Times New Roman" w:hAnsi="Times New Roman"/>
                        <w:b/>
                      </w:rPr>
                    </w:pPr>
                    <w:r w:rsidRPr="002D7D74">
                      <w:rPr>
                        <w:rFonts w:ascii="Times New Roman" w:hAnsi="Times New Roman"/>
                        <w:b/>
                      </w:rPr>
                      <w:t>МО</w:t>
                    </w:r>
                  </w:p>
                  <w:p w:rsidR="00BF4C70" w:rsidRPr="002D7D74" w:rsidRDefault="00BF4C70" w:rsidP="00DF1391">
                    <w:pPr>
                      <w:spacing w:after="0" w:line="240" w:lineRule="auto"/>
                      <w:jc w:val="center"/>
                      <w:rPr>
                        <w:rFonts w:ascii="Times New Roman" w:hAnsi="Times New Roman"/>
                        <w:b/>
                        <w:lang w:val="kk-KZ"/>
                      </w:rPr>
                    </w:pPr>
                    <w:r w:rsidRPr="002D7D74">
                      <w:rPr>
                        <w:rFonts w:ascii="Times New Roman" w:hAnsi="Times New Roman"/>
                        <w:b/>
                        <w:lang w:val="kk-KZ"/>
                      </w:rPr>
                      <w:t>Культуроведческого цикла</w:t>
                    </w:r>
                  </w:p>
                </w:txbxContent>
              </v:textbox>
            </v:rect>
            <w10:anchorlock/>
          </v:group>
        </w:pict>
      </w:r>
    </w:p>
    <w:p w:rsidR="001B2B73" w:rsidRPr="00953659" w:rsidRDefault="001B2B73" w:rsidP="00251818">
      <w:pPr>
        <w:spacing w:after="0" w:line="240" w:lineRule="auto"/>
        <w:ind w:left="-567" w:firstLine="283"/>
        <w:rPr>
          <w:rFonts w:ascii="Times New Roman" w:hAnsi="Times New Roman"/>
          <w:sz w:val="28"/>
          <w:szCs w:val="28"/>
        </w:rPr>
      </w:pPr>
      <w:r w:rsidRPr="00953659">
        <w:rPr>
          <w:rFonts w:ascii="Times New Roman" w:hAnsi="Times New Roman"/>
          <w:sz w:val="28"/>
          <w:szCs w:val="28"/>
        </w:rPr>
        <w:t xml:space="preserve">Планомерная учебная и воспитательная деятельность, направленная на  развитие ведущих учебных умений и навыков,  позволила учащимся  принимать активное участие в конкурсах, соревнованиях   районного уровня, республиканских </w:t>
      </w:r>
      <w:r w:rsidR="00C911C2" w:rsidRPr="00953659">
        <w:rPr>
          <w:rFonts w:ascii="Times New Roman" w:hAnsi="Times New Roman"/>
          <w:sz w:val="28"/>
          <w:szCs w:val="28"/>
        </w:rPr>
        <w:t xml:space="preserve">дистанционных </w:t>
      </w:r>
      <w:r w:rsidRPr="00953659">
        <w:rPr>
          <w:rFonts w:ascii="Times New Roman" w:hAnsi="Times New Roman"/>
          <w:sz w:val="28"/>
          <w:szCs w:val="28"/>
        </w:rPr>
        <w:t>конкурсах</w:t>
      </w:r>
      <w:r w:rsidR="00C911C2" w:rsidRPr="00953659">
        <w:rPr>
          <w:rFonts w:ascii="Times New Roman" w:hAnsi="Times New Roman"/>
          <w:sz w:val="28"/>
          <w:szCs w:val="28"/>
        </w:rPr>
        <w:t xml:space="preserve"> и олимпиадах.</w:t>
      </w:r>
      <w:r w:rsidRPr="00953659">
        <w:rPr>
          <w:rFonts w:ascii="Times New Roman" w:hAnsi="Times New Roman"/>
          <w:sz w:val="28"/>
          <w:szCs w:val="28"/>
        </w:rPr>
        <w:t xml:space="preserve"> В школе стало традиционным участие наших учащихся в районных интеллектуальных мероприятиях.  </w:t>
      </w:r>
    </w:p>
    <w:p w:rsidR="001B2B73" w:rsidRPr="00953659" w:rsidRDefault="001B2B73" w:rsidP="00251818">
      <w:pPr>
        <w:pStyle w:val="ac"/>
        <w:spacing w:line="240" w:lineRule="auto"/>
        <w:ind w:left="-567"/>
        <w:rPr>
          <w:szCs w:val="28"/>
        </w:rPr>
      </w:pPr>
      <w:r w:rsidRPr="00953659">
        <w:rPr>
          <w:sz w:val="24"/>
        </w:rPr>
        <w:t xml:space="preserve"> </w:t>
      </w:r>
      <w:r w:rsidRPr="00953659">
        <w:rPr>
          <w:rFonts w:ascii="Times New Roman" w:hAnsi="Times New Roman"/>
          <w:sz w:val="28"/>
          <w:szCs w:val="28"/>
        </w:rPr>
        <w:t>В</w:t>
      </w:r>
      <w:r w:rsidR="00C911C2" w:rsidRPr="00953659">
        <w:rPr>
          <w:rFonts w:ascii="Times New Roman" w:hAnsi="Times New Roman"/>
          <w:sz w:val="28"/>
          <w:szCs w:val="28"/>
        </w:rPr>
        <w:t xml:space="preserve"> школе работает  творческая </w:t>
      </w:r>
      <w:r w:rsidRPr="00953659">
        <w:rPr>
          <w:rFonts w:ascii="Times New Roman" w:hAnsi="Times New Roman"/>
          <w:sz w:val="28"/>
          <w:szCs w:val="28"/>
        </w:rPr>
        <w:t xml:space="preserve"> групп</w:t>
      </w:r>
      <w:r w:rsidR="00C911C2" w:rsidRPr="00953659">
        <w:rPr>
          <w:rFonts w:ascii="Times New Roman" w:hAnsi="Times New Roman"/>
          <w:sz w:val="28"/>
          <w:szCs w:val="28"/>
        </w:rPr>
        <w:t xml:space="preserve">а </w:t>
      </w:r>
      <w:r w:rsidRPr="00953659">
        <w:rPr>
          <w:rFonts w:ascii="Times New Roman" w:hAnsi="Times New Roman"/>
          <w:sz w:val="28"/>
          <w:szCs w:val="28"/>
        </w:rPr>
        <w:t xml:space="preserve"> учителей,  прошедшие курсы по уровневым программам. Состав группы:</w:t>
      </w:r>
    </w:p>
    <w:p w:rsidR="00C911C2" w:rsidRPr="00953659" w:rsidRDefault="00C911C2" w:rsidP="00251818">
      <w:pPr>
        <w:spacing w:after="0" w:line="240" w:lineRule="auto"/>
        <w:ind w:left="-540" w:firstLine="708"/>
        <w:jc w:val="both"/>
        <w:rPr>
          <w:rFonts w:ascii="Times New Roman" w:hAnsi="Times New Roman"/>
          <w:sz w:val="28"/>
          <w:szCs w:val="28"/>
        </w:rPr>
        <w:sectPr w:rsidR="00C911C2" w:rsidRPr="00953659" w:rsidSect="00BF4C70">
          <w:pgSz w:w="11906" w:h="16838"/>
          <w:pgMar w:top="709" w:right="850" w:bottom="709" w:left="156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1B2B73" w:rsidRPr="00953659" w:rsidRDefault="001B2B73" w:rsidP="00251818">
      <w:pPr>
        <w:spacing w:after="0" w:line="240" w:lineRule="auto"/>
        <w:ind w:left="-540" w:firstLine="708"/>
        <w:jc w:val="both"/>
        <w:rPr>
          <w:rFonts w:ascii="Times New Roman" w:hAnsi="Times New Roman"/>
          <w:sz w:val="28"/>
          <w:szCs w:val="28"/>
        </w:rPr>
      </w:pPr>
      <w:r w:rsidRPr="00953659">
        <w:rPr>
          <w:rFonts w:ascii="Times New Roman" w:hAnsi="Times New Roman"/>
          <w:sz w:val="28"/>
          <w:szCs w:val="28"/>
        </w:rPr>
        <w:lastRenderedPageBreak/>
        <w:t xml:space="preserve">1. </w:t>
      </w:r>
      <w:proofErr w:type="spellStart"/>
      <w:r w:rsidRPr="00953659">
        <w:rPr>
          <w:rFonts w:ascii="Times New Roman" w:hAnsi="Times New Roman"/>
          <w:sz w:val="28"/>
          <w:szCs w:val="28"/>
        </w:rPr>
        <w:t>Кабдушева</w:t>
      </w:r>
      <w:proofErr w:type="spellEnd"/>
      <w:r w:rsidRPr="00953659">
        <w:rPr>
          <w:rFonts w:ascii="Times New Roman" w:hAnsi="Times New Roman"/>
          <w:sz w:val="28"/>
          <w:szCs w:val="28"/>
        </w:rPr>
        <w:t xml:space="preserve"> Г.А.</w:t>
      </w:r>
    </w:p>
    <w:p w:rsidR="001B2B73" w:rsidRPr="00953659" w:rsidRDefault="001B2B73"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t>2.Жалилова Н.В.</w:t>
      </w:r>
    </w:p>
    <w:p w:rsidR="001B2B73" w:rsidRPr="00953659" w:rsidRDefault="001B2B73"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t>3.Жумышева М.Ш.</w:t>
      </w:r>
    </w:p>
    <w:p w:rsidR="001B2B73" w:rsidRPr="00953659" w:rsidRDefault="00C911C2"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t>4.Надыршина А.В.</w:t>
      </w:r>
    </w:p>
    <w:p w:rsidR="001B2B73" w:rsidRPr="00953659" w:rsidRDefault="001B2B73"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t>5.Герасимчук И.Н.</w:t>
      </w:r>
    </w:p>
    <w:p w:rsidR="001B2B73" w:rsidRPr="00953659" w:rsidRDefault="001B2B73"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t>6.Коржунбаева А.Т.</w:t>
      </w:r>
    </w:p>
    <w:p w:rsidR="001B2B73" w:rsidRPr="00953659" w:rsidRDefault="001B2B73"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lastRenderedPageBreak/>
        <w:t>7.Тараш Ш.</w:t>
      </w:r>
    </w:p>
    <w:p w:rsidR="001B2B73" w:rsidRPr="00953659" w:rsidRDefault="001B2B73"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t>8.Нарыбаева Ш.Ж.</w:t>
      </w:r>
    </w:p>
    <w:p w:rsidR="001B2B73" w:rsidRPr="00953659" w:rsidRDefault="001B2B73"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t>9.Досмаханова К.С.</w:t>
      </w:r>
    </w:p>
    <w:p w:rsidR="001B2B73" w:rsidRPr="00953659" w:rsidRDefault="001B2B73"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t>10.Абильдинова Ж.М.</w:t>
      </w:r>
    </w:p>
    <w:p w:rsidR="001B2B73" w:rsidRPr="00953659" w:rsidRDefault="001B2B73"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t>11.Маркова Н.С.</w:t>
      </w:r>
    </w:p>
    <w:p w:rsidR="00C911C2" w:rsidRPr="00953659" w:rsidRDefault="00C911C2" w:rsidP="00251818">
      <w:pPr>
        <w:spacing w:after="0" w:line="240" w:lineRule="auto"/>
        <w:ind w:left="-540" w:firstLine="720"/>
        <w:jc w:val="both"/>
        <w:rPr>
          <w:rFonts w:ascii="Times New Roman" w:hAnsi="Times New Roman"/>
          <w:sz w:val="28"/>
          <w:szCs w:val="28"/>
        </w:rPr>
      </w:pPr>
      <w:r w:rsidRPr="00953659">
        <w:rPr>
          <w:rFonts w:ascii="Times New Roman" w:hAnsi="Times New Roman"/>
          <w:sz w:val="28"/>
          <w:szCs w:val="28"/>
        </w:rPr>
        <w:t>12. Жунусова К.К.</w:t>
      </w:r>
    </w:p>
    <w:p w:rsidR="00C911C2" w:rsidRPr="00953659" w:rsidRDefault="00C911C2" w:rsidP="00251818">
      <w:pPr>
        <w:spacing w:after="0" w:line="240" w:lineRule="auto"/>
        <w:ind w:left="-709"/>
        <w:jc w:val="both"/>
        <w:rPr>
          <w:rFonts w:ascii="Times New Roman" w:hAnsi="Times New Roman"/>
          <w:sz w:val="28"/>
          <w:szCs w:val="28"/>
        </w:rPr>
        <w:sectPr w:rsidR="00C911C2" w:rsidRPr="00953659" w:rsidSect="00BF4C70">
          <w:type w:val="continuous"/>
          <w:pgSz w:w="11906" w:h="16838"/>
          <w:pgMar w:top="709" w:right="850" w:bottom="709" w:left="156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rsidR="00C911C2" w:rsidRPr="00953659" w:rsidRDefault="001B2B73" w:rsidP="00251818">
      <w:pPr>
        <w:spacing w:after="0" w:line="240" w:lineRule="auto"/>
        <w:ind w:left="-709"/>
        <w:jc w:val="both"/>
        <w:rPr>
          <w:rFonts w:ascii="Times New Roman" w:hAnsi="Times New Roman"/>
          <w:color w:val="993300"/>
          <w:sz w:val="28"/>
          <w:szCs w:val="28"/>
        </w:rPr>
      </w:pPr>
      <w:r w:rsidRPr="00953659">
        <w:rPr>
          <w:rFonts w:ascii="Times New Roman" w:hAnsi="Times New Roman"/>
          <w:sz w:val="28"/>
          <w:szCs w:val="28"/>
        </w:rPr>
        <w:lastRenderedPageBreak/>
        <w:t xml:space="preserve">     Руководит группой </w:t>
      </w:r>
      <w:proofErr w:type="spellStart"/>
      <w:r w:rsidRPr="00953659">
        <w:rPr>
          <w:rFonts w:ascii="Times New Roman" w:hAnsi="Times New Roman"/>
          <w:sz w:val="28"/>
          <w:szCs w:val="28"/>
        </w:rPr>
        <w:t>Жалилова</w:t>
      </w:r>
      <w:proofErr w:type="spellEnd"/>
      <w:r w:rsidRPr="00953659">
        <w:rPr>
          <w:rFonts w:ascii="Times New Roman" w:hAnsi="Times New Roman"/>
          <w:sz w:val="28"/>
          <w:szCs w:val="28"/>
        </w:rPr>
        <w:t xml:space="preserve"> Н.В., </w:t>
      </w:r>
      <w:proofErr w:type="gramStart"/>
      <w:r w:rsidRPr="00953659">
        <w:rPr>
          <w:rFonts w:ascii="Times New Roman" w:hAnsi="Times New Roman"/>
          <w:sz w:val="28"/>
          <w:szCs w:val="28"/>
        </w:rPr>
        <w:t>прошедшая</w:t>
      </w:r>
      <w:proofErr w:type="gramEnd"/>
      <w:r w:rsidRPr="00953659">
        <w:rPr>
          <w:rFonts w:ascii="Times New Roman" w:hAnsi="Times New Roman"/>
          <w:sz w:val="28"/>
          <w:szCs w:val="28"/>
        </w:rPr>
        <w:t xml:space="preserve"> курсы по программе первого (продвинутого) уровня. </w:t>
      </w:r>
      <w:r w:rsidR="00953659" w:rsidRPr="00953659">
        <w:rPr>
          <w:rFonts w:ascii="Times New Roman" w:eastAsia="Calibri" w:hAnsi="Times New Roman"/>
          <w:sz w:val="28"/>
          <w:szCs w:val="28"/>
        </w:rPr>
        <w:t>Пройдя курсы обучения школьных тренеров «Рефлексия в</w:t>
      </w:r>
      <w:r w:rsidR="00953659" w:rsidRPr="00C7418A">
        <w:rPr>
          <w:rFonts w:ascii="Times New Roman" w:eastAsia="Calibri" w:hAnsi="Times New Roman"/>
          <w:sz w:val="28"/>
          <w:szCs w:val="28"/>
        </w:rPr>
        <w:t xml:space="preserve"> практике», </w:t>
      </w:r>
      <w:proofErr w:type="spellStart"/>
      <w:r w:rsidR="00953659">
        <w:rPr>
          <w:rFonts w:ascii="Times New Roman" w:eastAsia="Calibri" w:hAnsi="Times New Roman"/>
          <w:sz w:val="28"/>
          <w:szCs w:val="28"/>
        </w:rPr>
        <w:t>Жалилова</w:t>
      </w:r>
      <w:proofErr w:type="spellEnd"/>
      <w:r w:rsidR="00953659">
        <w:rPr>
          <w:rFonts w:ascii="Times New Roman" w:eastAsia="Calibri" w:hAnsi="Times New Roman"/>
          <w:sz w:val="28"/>
          <w:szCs w:val="28"/>
        </w:rPr>
        <w:t xml:space="preserve"> Н.В. </w:t>
      </w:r>
      <w:r w:rsidR="00953659" w:rsidRPr="00C7418A">
        <w:rPr>
          <w:rFonts w:ascii="Times New Roman" w:eastAsia="Calibri" w:hAnsi="Times New Roman"/>
          <w:sz w:val="28"/>
          <w:szCs w:val="28"/>
        </w:rPr>
        <w:t xml:space="preserve">эффективно работает с коллективом школы, передавая учителям знания, полученные на курсах, в форме тренингов с </w:t>
      </w:r>
      <w:proofErr w:type="spellStart"/>
      <w:r w:rsidR="00953659" w:rsidRPr="00C7418A">
        <w:rPr>
          <w:rFonts w:ascii="Times New Roman" w:eastAsia="Calibri" w:hAnsi="Times New Roman"/>
          <w:sz w:val="28"/>
          <w:szCs w:val="28"/>
        </w:rPr>
        <w:t>коучинговым</w:t>
      </w:r>
      <w:proofErr w:type="spellEnd"/>
      <w:r w:rsidR="00953659" w:rsidRPr="00C7418A">
        <w:rPr>
          <w:rFonts w:ascii="Times New Roman" w:eastAsia="Calibri" w:hAnsi="Times New Roman"/>
          <w:sz w:val="28"/>
          <w:szCs w:val="28"/>
        </w:rPr>
        <w:t xml:space="preserve"> подходом.</w:t>
      </w:r>
      <w:r w:rsidR="00953659">
        <w:rPr>
          <w:rFonts w:ascii="Times New Roman" w:eastAsia="Calibri" w:hAnsi="Times New Roman"/>
          <w:sz w:val="28"/>
          <w:szCs w:val="28"/>
        </w:rPr>
        <w:t xml:space="preserve"> Занятия проводились регулярно – каждый четверг.</w:t>
      </w:r>
    </w:p>
    <w:p w:rsidR="001B2B73" w:rsidRPr="00956E6E" w:rsidRDefault="001B2B73" w:rsidP="00251818">
      <w:pPr>
        <w:spacing w:after="0" w:line="240" w:lineRule="auto"/>
        <w:ind w:left="-540" w:firstLine="708"/>
        <w:jc w:val="both"/>
        <w:rPr>
          <w:rFonts w:ascii="Times New Roman" w:hAnsi="Times New Roman"/>
          <w:sz w:val="28"/>
          <w:szCs w:val="28"/>
        </w:rPr>
      </w:pPr>
      <w:r w:rsidRPr="00956E6E">
        <w:rPr>
          <w:rFonts w:ascii="Times New Roman" w:hAnsi="Times New Roman"/>
          <w:sz w:val="28"/>
          <w:szCs w:val="28"/>
        </w:rPr>
        <w:t xml:space="preserve">Главной структурой, организующей методическую работу учителей-предметников, являются методические объединения. В школе работают 4 </w:t>
      </w:r>
      <w:proofErr w:type="gramStart"/>
      <w:r w:rsidRPr="00956E6E">
        <w:rPr>
          <w:rFonts w:ascii="Times New Roman" w:hAnsi="Times New Roman"/>
          <w:sz w:val="28"/>
          <w:szCs w:val="28"/>
        </w:rPr>
        <w:t>методических</w:t>
      </w:r>
      <w:proofErr w:type="gramEnd"/>
      <w:r w:rsidRPr="00956E6E">
        <w:rPr>
          <w:rFonts w:ascii="Times New Roman" w:hAnsi="Times New Roman"/>
          <w:sz w:val="28"/>
          <w:szCs w:val="28"/>
        </w:rPr>
        <w:t xml:space="preserve"> объединения:</w:t>
      </w:r>
    </w:p>
    <w:p w:rsidR="001B2B73" w:rsidRPr="00956E6E" w:rsidRDefault="001B2B73" w:rsidP="00251818">
      <w:pPr>
        <w:numPr>
          <w:ilvl w:val="0"/>
          <w:numId w:val="3"/>
        </w:numPr>
        <w:spacing w:after="0" w:line="240" w:lineRule="auto"/>
        <w:ind w:left="-540"/>
        <w:jc w:val="both"/>
        <w:rPr>
          <w:rFonts w:ascii="Times New Roman" w:hAnsi="Times New Roman"/>
          <w:sz w:val="28"/>
          <w:szCs w:val="28"/>
        </w:rPr>
      </w:pPr>
      <w:r w:rsidRPr="00956E6E">
        <w:rPr>
          <w:rFonts w:ascii="Times New Roman" w:hAnsi="Times New Roman"/>
          <w:sz w:val="28"/>
          <w:szCs w:val="28"/>
        </w:rPr>
        <w:t xml:space="preserve">Общественно - гуманитарного цикла </w:t>
      </w:r>
      <w:r w:rsidR="00DF1391" w:rsidRPr="00956E6E">
        <w:rPr>
          <w:rFonts w:ascii="Times New Roman" w:hAnsi="Times New Roman"/>
          <w:sz w:val="28"/>
          <w:szCs w:val="28"/>
        </w:rPr>
        <w:t xml:space="preserve">(руководитель </w:t>
      </w:r>
      <w:proofErr w:type="spellStart"/>
      <w:r w:rsidR="00DF1391" w:rsidRPr="00956E6E">
        <w:rPr>
          <w:rFonts w:ascii="Times New Roman" w:hAnsi="Times New Roman"/>
          <w:sz w:val="28"/>
          <w:szCs w:val="28"/>
        </w:rPr>
        <w:t>Жумышева</w:t>
      </w:r>
      <w:proofErr w:type="spellEnd"/>
      <w:r w:rsidR="00DF1391" w:rsidRPr="00956E6E">
        <w:rPr>
          <w:rFonts w:ascii="Times New Roman" w:hAnsi="Times New Roman"/>
          <w:sz w:val="28"/>
          <w:szCs w:val="28"/>
        </w:rPr>
        <w:t xml:space="preserve"> М.Ш.</w:t>
      </w:r>
      <w:r w:rsidRPr="00956E6E">
        <w:rPr>
          <w:rFonts w:ascii="Times New Roman" w:hAnsi="Times New Roman"/>
          <w:sz w:val="28"/>
          <w:szCs w:val="28"/>
        </w:rPr>
        <w:t>)</w:t>
      </w:r>
    </w:p>
    <w:p w:rsidR="001B2B73" w:rsidRPr="00956E6E" w:rsidRDefault="001B2B73" w:rsidP="00251818">
      <w:pPr>
        <w:numPr>
          <w:ilvl w:val="0"/>
          <w:numId w:val="3"/>
        </w:numPr>
        <w:spacing w:after="0" w:line="240" w:lineRule="auto"/>
        <w:ind w:left="-540"/>
        <w:jc w:val="both"/>
        <w:rPr>
          <w:rFonts w:ascii="Times New Roman" w:hAnsi="Times New Roman"/>
          <w:sz w:val="28"/>
          <w:szCs w:val="28"/>
        </w:rPr>
      </w:pPr>
      <w:r w:rsidRPr="00956E6E">
        <w:rPr>
          <w:rFonts w:ascii="Times New Roman" w:hAnsi="Times New Roman"/>
          <w:sz w:val="28"/>
          <w:szCs w:val="28"/>
        </w:rPr>
        <w:t>Начальных классов  (руководитель Маркова Н.С.)</w:t>
      </w:r>
    </w:p>
    <w:p w:rsidR="001B2B73" w:rsidRPr="00956E6E" w:rsidRDefault="001B2B73" w:rsidP="00251818">
      <w:pPr>
        <w:numPr>
          <w:ilvl w:val="0"/>
          <w:numId w:val="3"/>
        </w:numPr>
        <w:spacing w:after="0" w:line="240" w:lineRule="auto"/>
        <w:ind w:left="-540"/>
        <w:jc w:val="both"/>
        <w:rPr>
          <w:rFonts w:ascii="Times New Roman" w:hAnsi="Times New Roman"/>
          <w:sz w:val="28"/>
          <w:szCs w:val="28"/>
        </w:rPr>
      </w:pPr>
      <w:r w:rsidRPr="00956E6E">
        <w:rPr>
          <w:rFonts w:ascii="Times New Roman" w:hAnsi="Times New Roman"/>
          <w:sz w:val="28"/>
          <w:szCs w:val="28"/>
        </w:rPr>
        <w:lastRenderedPageBreak/>
        <w:t xml:space="preserve">Естественно-математического цикла (руководитель </w:t>
      </w:r>
      <w:r w:rsidR="00DF1391" w:rsidRPr="00956E6E">
        <w:rPr>
          <w:rFonts w:ascii="Times New Roman" w:hAnsi="Times New Roman"/>
          <w:sz w:val="28"/>
          <w:szCs w:val="28"/>
        </w:rPr>
        <w:t>Жунусова К.К</w:t>
      </w:r>
      <w:r w:rsidRPr="00956E6E">
        <w:rPr>
          <w:rFonts w:ascii="Times New Roman" w:hAnsi="Times New Roman"/>
          <w:sz w:val="28"/>
          <w:szCs w:val="28"/>
        </w:rPr>
        <w:t>)</w:t>
      </w:r>
    </w:p>
    <w:p w:rsidR="001B2B73" w:rsidRPr="00956E6E" w:rsidRDefault="00DF1391" w:rsidP="00251818">
      <w:pPr>
        <w:numPr>
          <w:ilvl w:val="0"/>
          <w:numId w:val="3"/>
        </w:numPr>
        <w:spacing w:after="0" w:line="240" w:lineRule="auto"/>
        <w:ind w:left="-540"/>
        <w:jc w:val="both"/>
        <w:rPr>
          <w:rFonts w:ascii="Times New Roman" w:hAnsi="Times New Roman"/>
          <w:sz w:val="28"/>
          <w:szCs w:val="28"/>
        </w:rPr>
      </w:pPr>
      <w:proofErr w:type="spellStart"/>
      <w:r w:rsidRPr="00956E6E">
        <w:rPr>
          <w:rFonts w:ascii="Times New Roman" w:hAnsi="Times New Roman"/>
          <w:sz w:val="28"/>
          <w:szCs w:val="28"/>
        </w:rPr>
        <w:t>Культуроведческого</w:t>
      </w:r>
      <w:proofErr w:type="spellEnd"/>
      <w:r w:rsidRPr="00956E6E">
        <w:rPr>
          <w:rFonts w:ascii="Times New Roman" w:hAnsi="Times New Roman"/>
          <w:sz w:val="28"/>
          <w:szCs w:val="28"/>
        </w:rPr>
        <w:t xml:space="preserve"> цикла </w:t>
      </w:r>
      <w:r w:rsidR="001B2B73" w:rsidRPr="00956E6E">
        <w:rPr>
          <w:rFonts w:ascii="Times New Roman" w:hAnsi="Times New Roman"/>
          <w:sz w:val="28"/>
          <w:szCs w:val="28"/>
        </w:rPr>
        <w:t xml:space="preserve">(руководитель </w:t>
      </w:r>
      <w:r w:rsidRPr="00956E6E">
        <w:rPr>
          <w:rFonts w:ascii="Times New Roman" w:hAnsi="Times New Roman"/>
          <w:sz w:val="28"/>
          <w:szCs w:val="28"/>
          <w:lang w:val="kk-KZ"/>
        </w:rPr>
        <w:t>Храпак И.И.</w:t>
      </w:r>
      <w:r w:rsidR="001B2B73" w:rsidRPr="00956E6E">
        <w:rPr>
          <w:rFonts w:ascii="Times New Roman" w:hAnsi="Times New Roman"/>
          <w:sz w:val="28"/>
          <w:szCs w:val="28"/>
        </w:rPr>
        <w:t>)</w:t>
      </w:r>
    </w:p>
    <w:p w:rsidR="001B2B73" w:rsidRPr="00956E6E" w:rsidRDefault="001B2B73" w:rsidP="00251818">
      <w:pPr>
        <w:spacing w:after="0" w:line="240" w:lineRule="auto"/>
        <w:ind w:left="-540" w:firstLine="708"/>
        <w:jc w:val="both"/>
        <w:rPr>
          <w:rFonts w:ascii="Times New Roman" w:hAnsi="Times New Roman"/>
          <w:sz w:val="28"/>
          <w:szCs w:val="28"/>
        </w:rPr>
      </w:pPr>
      <w:r w:rsidRPr="00956E6E">
        <w:rPr>
          <w:rFonts w:ascii="Times New Roman" w:hAnsi="Times New Roman"/>
          <w:sz w:val="28"/>
          <w:szCs w:val="28"/>
        </w:rPr>
        <w:t>Каждое школьное методическое объединение работало над своей методической темой, связанной с методической темой школы:</w:t>
      </w:r>
    </w:p>
    <w:p w:rsidR="001B2B73" w:rsidRPr="00A1653F" w:rsidRDefault="001B2B73" w:rsidP="00251818">
      <w:pPr>
        <w:spacing w:after="0" w:line="240" w:lineRule="auto"/>
        <w:ind w:left="-540" w:firstLine="708"/>
        <w:jc w:val="both"/>
        <w:rPr>
          <w:rFonts w:ascii="Times New Roman" w:hAnsi="Times New Roman"/>
          <w:color w:val="993300"/>
          <w:sz w:val="28"/>
          <w:szCs w:val="28"/>
        </w:rPr>
      </w:pPr>
    </w:p>
    <w:p w:rsidR="001B2B73" w:rsidRPr="00AA0226" w:rsidRDefault="001B2B73" w:rsidP="00251818">
      <w:pPr>
        <w:numPr>
          <w:ilvl w:val="0"/>
          <w:numId w:val="4"/>
        </w:numPr>
        <w:tabs>
          <w:tab w:val="clear" w:pos="360"/>
          <w:tab w:val="num" w:pos="-284"/>
        </w:tabs>
        <w:spacing w:after="0" w:line="240" w:lineRule="auto"/>
        <w:ind w:left="-540"/>
        <w:jc w:val="both"/>
        <w:rPr>
          <w:rFonts w:ascii="Times New Roman" w:hAnsi="Times New Roman"/>
          <w:b/>
          <w:sz w:val="28"/>
          <w:szCs w:val="28"/>
        </w:rPr>
      </w:pPr>
      <w:r w:rsidRPr="00AA0226">
        <w:rPr>
          <w:rFonts w:ascii="Times New Roman" w:hAnsi="Times New Roman"/>
          <w:sz w:val="28"/>
          <w:szCs w:val="28"/>
        </w:rPr>
        <w:t>МО общественно-гуманитарного цикла – «</w:t>
      </w:r>
      <w:r w:rsidRPr="00AA0226">
        <w:rPr>
          <w:rFonts w:ascii="Times New Roman" w:hAnsi="Times New Roman"/>
          <w:b/>
          <w:sz w:val="28"/>
          <w:szCs w:val="28"/>
        </w:rPr>
        <w:t>Личностно-ориентированный подход к учащимся как средство активизации мыслительной и творческой деятельности»</w:t>
      </w:r>
    </w:p>
    <w:p w:rsidR="001B2B73" w:rsidRPr="00AA0226" w:rsidRDefault="001B2B73" w:rsidP="00251818">
      <w:pPr>
        <w:tabs>
          <w:tab w:val="num" w:pos="-284"/>
        </w:tabs>
        <w:spacing w:after="0" w:line="240" w:lineRule="auto"/>
        <w:ind w:left="-540" w:firstLine="708"/>
        <w:jc w:val="both"/>
        <w:rPr>
          <w:rFonts w:ascii="Times New Roman" w:hAnsi="Times New Roman"/>
          <w:sz w:val="28"/>
          <w:szCs w:val="28"/>
        </w:rPr>
      </w:pPr>
    </w:p>
    <w:p w:rsidR="001B2B73" w:rsidRPr="00AA0226" w:rsidRDefault="001B2B73" w:rsidP="00251818">
      <w:pPr>
        <w:numPr>
          <w:ilvl w:val="0"/>
          <w:numId w:val="4"/>
        </w:numPr>
        <w:tabs>
          <w:tab w:val="clear" w:pos="360"/>
          <w:tab w:val="num" w:pos="-284"/>
        </w:tabs>
        <w:spacing w:after="0" w:line="240" w:lineRule="auto"/>
        <w:ind w:left="-540"/>
        <w:jc w:val="both"/>
        <w:rPr>
          <w:rFonts w:ascii="Times New Roman" w:hAnsi="Times New Roman"/>
          <w:sz w:val="28"/>
          <w:szCs w:val="28"/>
        </w:rPr>
      </w:pPr>
      <w:r w:rsidRPr="00AA0226">
        <w:rPr>
          <w:rFonts w:ascii="Times New Roman" w:hAnsi="Times New Roman"/>
          <w:sz w:val="28"/>
          <w:szCs w:val="28"/>
        </w:rPr>
        <w:t>МО начальных классов – «</w:t>
      </w:r>
      <w:r w:rsidRPr="00AA0226">
        <w:rPr>
          <w:rFonts w:ascii="Times New Roman" w:hAnsi="Times New Roman"/>
          <w:b/>
          <w:sz w:val="28"/>
          <w:szCs w:val="28"/>
        </w:rPr>
        <w:t>Личностно-ориентированный подход в воспитании и обучении детей младшего школьного возраста</w:t>
      </w:r>
      <w:r w:rsidRPr="00AA0226">
        <w:rPr>
          <w:rFonts w:ascii="Times New Roman" w:hAnsi="Times New Roman"/>
          <w:sz w:val="28"/>
          <w:szCs w:val="28"/>
        </w:rPr>
        <w:t>»</w:t>
      </w:r>
    </w:p>
    <w:p w:rsidR="001B2B73" w:rsidRPr="00AA0226" w:rsidRDefault="001B2B73" w:rsidP="00251818">
      <w:pPr>
        <w:tabs>
          <w:tab w:val="num" w:pos="-284"/>
        </w:tabs>
        <w:spacing w:after="0" w:line="240" w:lineRule="auto"/>
        <w:ind w:left="-540" w:firstLine="708"/>
        <w:jc w:val="both"/>
        <w:rPr>
          <w:rFonts w:ascii="Times New Roman" w:hAnsi="Times New Roman"/>
          <w:sz w:val="28"/>
          <w:szCs w:val="28"/>
        </w:rPr>
      </w:pPr>
    </w:p>
    <w:p w:rsidR="001B2B73" w:rsidRPr="00AA0226" w:rsidRDefault="001B2B73" w:rsidP="00251818">
      <w:pPr>
        <w:numPr>
          <w:ilvl w:val="0"/>
          <w:numId w:val="4"/>
        </w:numPr>
        <w:tabs>
          <w:tab w:val="clear" w:pos="360"/>
          <w:tab w:val="num" w:pos="-284"/>
        </w:tabs>
        <w:spacing w:after="0" w:line="240" w:lineRule="auto"/>
        <w:ind w:left="-540"/>
        <w:jc w:val="both"/>
        <w:rPr>
          <w:rFonts w:ascii="Times New Roman" w:hAnsi="Times New Roman"/>
          <w:b/>
          <w:sz w:val="28"/>
          <w:szCs w:val="28"/>
        </w:rPr>
      </w:pPr>
      <w:r w:rsidRPr="00AA0226">
        <w:rPr>
          <w:rFonts w:ascii="Times New Roman" w:hAnsi="Times New Roman"/>
          <w:sz w:val="28"/>
          <w:szCs w:val="28"/>
        </w:rPr>
        <w:t>МО естественно – математического цикла – «</w:t>
      </w:r>
      <w:r w:rsidRPr="00AA0226">
        <w:rPr>
          <w:rFonts w:ascii="Times New Roman" w:hAnsi="Times New Roman"/>
          <w:b/>
          <w:sz w:val="28"/>
          <w:szCs w:val="28"/>
        </w:rPr>
        <w:t>Активизация учебно-познавательной деятельности как фактор развития творческих способностей учащихся посредством личностно-ориентированной направленности в обучении</w:t>
      </w:r>
      <w:r w:rsidRPr="00AA0226">
        <w:rPr>
          <w:rFonts w:ascii="Times New Roman" w:hAnsi="Times New Roman"/>
          <w:sz w:val="28"/>
          <w:szCs w:val="28"/>
        </w:rPr>
        <w:t>»</w:t>
      </w:r>
    </w:p>
    <w:p w:rsidR="001B2B73" w:rsidRPr="00AA0226" w:rsidRDefault="001B2B73" w:rsidP="00251818">
      <w:pPr>
        <w:tabs>
          <w:tab w:val="num" w:pos="-284"/>
        </w:tabs>
        <w:spacing w:after="0" w:line="240" w:lineRule="auto"/>
        <w:ind w:left="-540" w:firstLine="708"/>
        <w:jc w:val="both"/>
        <w:rPr>
          <w:rFonts w:ascii="Times New Roman" w:hAnsi="Times New Roman"/>
          <w:sz w:val="28"/>
          <w:szCs w:val="28"/>
        </w:rPr>
      </w:pPr>
    </w:p>
    <w:p w:rsidR="001B2B73" w:rsidRPr="00AA0226" w:rsidRDefault="001B2B73" w:rsidP="00251818">
      <w:pPr>
        <w:numPr>
          <w:ilvl w:val="0"/>
          <w:numId w:val="4"/>
        </w:numPr>
        <w:tabs>
          <w:tab w:val="clear" w:pos="360"/>
          <w:tab w:val="num" w:pos="-284"/>
        </w:tabs>
        <w:spacing w:after="0" w:line="240" w:lineRule="auto"/>
        <w:ind w:left="-540"/>
        <w:jc w:val="both"/>
        <w:rPr>
          <w:rFonts w:ascii="Times New Roman" w:hAnsi="Times New Roman"/>
          <w:b/>
          <w:bCs/>
          <w:sz w:val="28"/>
          <w:szCs w:val="28"/>
        </w:rPr>
      </w:pPr>
      <w:r w:rsidRPr="00AA0226">
        <w:rPr>
          <w:rFonts w:ascii="Times New Roman" w:hAnsi="Times New Roman"/>
          <w:sz w:val="28"/>
          <w:szCs w:val="28"/>
        </w:rPr>
        <w:t>МО классных руководителей</w:t>
      </w:r>
      <w:r w:rsidRPr="00AA0226">
        <w:rPr>
          <w:rFonts w:ascii="Times New Roman" w:hAnsi="Times New Roman"/>
          <w:b/>
          <w:bCs/>
          <w:sz w:val="28"/>
          <w:szCs w:val="28"/>
        </w:rPr>
        <w:t xml:space="preserve"> «Формирование профессиональной компетентности классных руководителей в работе с учащимися, родителями, классным коллективом".</w:t>
      </w:r>
    </w:p>
    <w:p w:rsidR="001B2B73" w:rsidRPr="00AA0226" w:rsidRDefault="001B2B73" w:rsidP="00251818">
      <w:pPr>
        <w:tabs>
          <w:tab w:val="num" w:pos="-284"/>
        </w:tabs>
        <w:spacing w:after="0" w:line="240" w:lineRule="auto"/>
        <w:jc w:val="both"/>
        <w:rPr>
          <w:rFonts w:ascii="Times New Roman" w:hAnsi="Times New Roman"/>
          <w:b/>
          <w:bCs/>
          <w:sz w:val="28"/>
          <w:szCs w:val="28"/>
        </w:rPr>
      </w:pPr>
    </w:p>
    <w:p w:rsidR="001B2B73" w:rsidRPr="00AA0226" w:rsidRDefault="001B2B73" w:rsidP="00251818">
      <w:pPr>
        <w:tabs>
          <w:tab w:val="num" w:pos="-284"/>
        </w:tabs>
        <w:spacing w:after="0" w:line="240" w:lineRule="auto"/>
        <w:ind w:left="-540" w:firstLine="708"/>
        <w:jc w:val="both"/>
        <w:rPr>
          <w:rFonts w:ascii="Times New Roman" w:hAnsi="Times New Roman"/>
          <w:sz w:val="28"/>
          <w:szCs w:val="28"/>
        </w:rPr>
      </w:pPr>
      <w:r w:rsidRPr="00AA0226">
        <w:rPr>
          <w:rFonts w:ascii="Times New Roman" w:hAnsi="Times New Roman"/>
          <w:sz w:val="28"/>
          <w:szCs w:val="28"/>
        </w:rPr>
        <w:t xml:space="preserve">Главной задачей работы методических объединений  является оказание помощи  учителям в совершенствовании педагогического мастерства.  Каждое методическое объединение имеет свой план работы, в соответствии с темой и целью методической работы школы.  </w:t>
      </w:r>
    </w:p>
    <w:p w:rsidR="007F3608" w:rsidRPr="007F3608" w:rsidRDefault="001B2B73" w:rsidP="00251818">
      <w:pPr>
        <w:pStyle w:val="ae"/>
        <w:ind w:left="-567" w:firstLine="425"/>
        <w:jc w:val="both"/>
        <w:rPr>
          <w:rFonts w:ascii="Times New Roman" w:hAnsi="Times New Roman"/>
          <w:sz w:val="28"/>
          <w:szCs w:val="28"/>
        </w:rPr>
      </w:pPr>
      <w:r w:rsidRPr="007F3608">
        <w:rPr>
          <w:rFonts w:ascii="Times New Roman" w:hAnsi="Times New Roman"/>
          <w:sz w:val="28"/>
          <w:szCs w:val="28"/>
        </w:rPr>
        <w:t xml:space="preserve">В первой четверти  работало МО </w:t>
      </w:r>
      <w:r w:rsidR="007F3608" w:rsidRPr="007F3608">
        <w:rPr>
          <w:rFonts w:ascii="Times New Roman" w:hAnsi="Times New Roman"/>
          <w:sz w:val="28"/>
          <w:szCs w:val="28"/>
        </w:rPr>
        <w:t>естественно – математического цикла. Все  учителя МО работают над тем, чтобы у учащихся была повышенная мотивация к изучению предметов естественно – математической направленности, так как в современном обществе всё большее значение приобретают техничес</w:t>
      </w:r>
      <w:r w:rsidR="00AA0226">
        <w:rPr>
          <w:rFonts w:ascii="Times New Roman" w:hAnsi="Times New Roman"/>
          <w:sz w:val="28"/>
          <w:szCs w:val="28"/>
        </w:rPr>
        <w:t>кие профессии. Было проведено 7</w:t>
      </w:r>
      <w:r w:rsidR="007F3608" w:rsidRPr="007F3608">
        <w:rPr>
          <w:rFonts w:ascii="Times New Roman" w:hAnsi="Times New Roman"/>
          <w:sz w:val="28"/>
          <w:szCs w:val="28"/>
        </w:rPr>
        <w:t xml:space="preserve"> открытых уроков  разнообразных по содержанию и методам обучения, которые позволяли ученикам овладеть навыками самостоятельной работы, повышать познавательную активность ребят, дающую возможность более объективно оценить их знания, грамотно сформированные вопросы способствуют развитию логики, познавательной активности учащихся, которые стараются грамотно обосновывать ход своего решения. </w:t>
      </w:r>
    </w:p>
    <w:p w:rsidR="00AA0226" w:rsidRPr="00AA0226" w:rsidRDefault="00AA0226" w:rsidP="00251818">
      <w:pPr>
        <w:spacing w:after="0" w:line="240" w:lineRule="auto"/>
        <w:ind w:left="-567" w:firstLine="425"/>
        <w:jc w:val="both"/>
        <w:rPr>
          <w:rFonts w:ascii="Times New Roman" w:hAnsi="Times New Roman"/>
          <w:sz w:val="28"/>
          <w:szCs w:val="28"/>
        </w:rPr>
      </w:pPr>
      <w:r w:rsidRPr="00AA0226">
        <w:rPr>
          <w:rFonts w:ascii="Times New Roman" w:hAnsi="Times New Roman"/>
          <w:sz w:val="28"/>
          <w:szCs w:val="28"/>
        </w:rPr>
        <w:t xml:space="preserve">Во второй четверти было запланировано 8 уроков  МО </w:t>
      </w:r>
      <w:proofErr w:type="spellStart"/>
      <w:r w:rsidRPr="00AA0226">
        <w:rPr>
          <w:rFonts w:ascii="Times New Roman" w:hAnsi="Times New Roman"/>
          <w:sz w:val="28"/>
          <w:szCs w:val="28"/>
        </w:rPr>
        <w:t>культуроведческого</w:t>
      </w:r>
      <w:proofErr w:type="spellEnd"/>
      <w:r w:rsidRPr="00AA0226">
        <w:rPr>
          <w:rFonts w:ascii="Times New Roman" w:hAnsi="Times New Roman"/>
          <w:sz w:val="28"/>
          <w:szCs w:val="28"/>
        </w:rPr>
        <w:t xml:space="preserve"> цикла по технологии, </w:t>
      </w:r>
      <w:proofErr w:type="gramStart"/>
      <w:r w:rsidRPr="00AA0226">
        <w:rPr>
          <w:rFonts w:ascii="Times New Roman" w:hAnsi="Times New Roman"/>
          <w:sz w:val="28"/>
          <w:szCs w:val="28"/>
        </w:rPr>
        <w:t>ИЗО</w:t>
      </w:r>
      <w:proofErr w:type="gramEnd"/>
      <w:r w:rsidRPr="00AA0226">
        <w:rPr>
          <w:rFonts w:ascii="Times New Roman" w:hAnsi="Times New Roman"/>
          <w:sz w:val="28"/>
          <w:szCs w:val="28"/>
        </w:rPr>
        <w:t xml:space="preserve">, музыке, машиноведению.   </w:t>
      </w:r>
    </w:p>
    <w:p w:rsidR="00956E6E" w:rsidRPr="00AA0226" w:rsidRDefault="001B2B73" w:rsidP="00251818">
      <w:pPr>
        <w:pStyle w:val="ae"/>
        <w:ind w:left="-567" w:firstLine="425"/>
        <w:jc w:val="both"/>
        <w:rPr>
          <w:rFonts w:ascii="Times New Roman" w:hAnsi="Times New Roman"/>
          <w:sz w:val="28"/>
          <w:szCs w:val="28"/>
        </w:rPr>
      </w:pPr>
      <w:r w:rsidRPr="00956E6E">
        <w:rPr>
          <w:rFonts w:ascii="Times New Roman" w:hAnsi="Times New Roman"/>
          <w:sz w:val="28"/>
          <w:szCs w:val="28"/>
        </w:rPr>
        <w:t>В третьей четверти  провело работу методическое объединение</w:t>
      </w:r>
      <w:r w:rsidR="00956E6E" w:rsidRPr="00956E6E">
        <w:rPr>
          <w:rFonts w:ascii="Times New Roman" w:hAnsi="Times New Roman"/>
          <w:sz w:val="28"/>
          <w:szCs w:val="28"/>
        </w:rPr>
        <w:t xml:space="preserve"> начальных классов. Учителя этого объединения видят свою главную задачу в том, чтобы «учить детей учиться». Используют разнообразные формы работы: работу в парах, групповую, индивидуальную; виды контроля знаний учащихся: самоконтроль, взаимоконтроль; наглядно – иллюстративный и поисковый методы обучения. Практикуют нестандартные формы уроков: общественный смотр знаний, урок – КВН, урок путешествие, урок – э</w:t>
      </w:r>
      <w:r w:rsidR="007F3608">
        <w:rPr>
          <w:rFonts w:ascii="Times New Roman" w:hAnsi="Times New Roman"/>
          <w:sz w:val="28"/>
          <w:szCs w:val="28"/>
        </w:rPr>
        <w:t xml:space="preserve">кскурсия. Учителями </w:t>
      </w:r>
      <w:proofErr w:type="gramStart"/>
      <w:r w:rsidR="007F3608">
        <w:rPr>
          <w:rFonts w:ascii="Times New Roman" w:hAnsi="Times New Roman"/>
          <w:sz w:val="28"/>
          <w:szCs w:val="28"/>
        </w:rPr>
        <w:t>проведены</w:t>
      </w:r>
      <w:proofErr w:type="gramEnd"/>
      <w:r w:rsidR="007F3608">
        <w:rPr>
          <w:rFonts w:ascii="Times New Roman" w:hAnsi="Times New Roman"/>
          <w:sz w:val="28"/>
          <w:szCs w:val="28"/>
        </w:rPr>
        <w:t xml:space="preserve">  15 открытых уроков, 9 </w:t>
      </w:r>
      <w:r w:rsidR="00956E6E" w:rsidRPr="00956E6E">
        <w:rPr>
          <w:rFonts w:ascii="Times New Roman" w:hAnsi="Times New Roman"/>
          <w:sz w:val="28"/>
          <w:szCs w:val="28"/>
        </w:rPr>
        <w:t>внеклассных  мероприятий.</w:t>
      </w:r>
      <w:r w:rsidR="007F3608">
        <w:rPr>
          <w:rFonts w:ascii="Times New Roman" w:hAnsi="Times New Roman"/>
          <w:sz w:val="28"/>
          <w:szCs w:val="28"/>
        </w:rPr>
        <w:t xml:space="preserve"> Учителя и учащиеся принимают участие в дистанционных олимпиадах, в научных соревнованиях школьников.</w:t>
      </w:r>
    </w:p>
    <w:p w:rsidR="00AA0226" w:rsidRPr="00AA0226" w:rsidRDefault="001B2B73" w:rsidP="00251818">
      <w:pPr>
        <w:spacing w:after="0" w:line="240" w:lineRule="auto"/>
        <w:ind w:left="-567" w:firstLine="425"/>
        <w:jc w:val="both"/>
        <w:rPr>
          <w:rFonts w:ascii="Times New Roman" w:hAnsi="Times New Roman"/>
          <w:sz w:val="28"/>
          <w:szCs w:val="28"/>
        </w:rPr>
      </w:pPr>
      <w:r w:rsidRPr="00A1653F">
        <w:rPr>
          <w:rFonts w:ascii="Times New Roman" w:hAnsi="Times New Roman"/>
          <w:color w:val="993300"/>
          <w:sz w:val="28"/>
          <w:szCs w:val="28"/>
        </w:rPr>
        <w:lastRenderedPageBreak/>
        <w:t xml:space="preserve">  </w:t>
      </w:r>
      <w:r w:rsidRPr="00AA0226">
        <w:rPr>
          <w:rFonts w:ascii="Times New Roman" w:hAnsi="Times New Roman"/>
          <w:sz w:val="28"/>
          <w:szCs w:val="28"/>
        </w:rPr>
        <w:t xml:space="preserve">Четвертая четверть – </w:t>
      </w:r>
      <w:r w:rsidR="00AA0226" w:rsidRPr="00AA0226">
        <w:rPr>
          <w:rFonts w:ascii="Times New Roman" w:hAnsi="Times New Roman"/>
          <w:sz w:val="28"/>
          <w:szCs w:val="28"/>
        </w:rPr>
        <w:t xml:space="preserve">это работа МО </w:t>
      </w:r>
      <w:r w:rsidRPr="00AA0226">
        <w:rPr>
          <w:rFonts w:ascii="Times New Roman" w:hAnsi="Times New Roman"/>
          <w:sz w:val="28"/>
          <w:szCs w:val="28"/>
        </w:rPr>
        <w:t xml:space="preserve"> </w:t>
      </w:r>
      <w:r w:rsidR="00AA0226" w:rsidRPr="00AA0226">
        <w:rPr>
          <w:rFonts w:ascii="Times New Roman" w:hAnsi="Times New Roman"/>
          <w:sz w:val="28"/>
          <w:szCs w:val="28"/>
        </w:rPr>
        <w:t xml:space="preserve">общественно – гуманитарного цикла, были проведены 13 открытых уроков  и 7 внеклассных  мероприятий, </w:t>
      </w:r>
      <w:proofErr w:type="gramStart"/>
      <w:r w:rsidR="00AA0226" w:rsidRPr="00AA0226">
        <w:rPr>
          <w:rFonts w:ascii="Times New Roman" w:hAnsi="Times New Roman"/>
          <w:sz w:val="28"/>
          <w:szCs w:val="28"/>
        </w:rPr>
        <w:t>согласно</w:t>
      </w:r>
      <w:proofErr w:type="gramEnd"/>
      <w:r w:rsidR="00AA0226" w:rsidRPr="00AA0226">
        <w:rPr>
          <w:rFonts w:ascii="Times New Roman" w:hAnsi="Times New Roman"/>
          <w:sz w:val="28"/>
          <w:szCs w:val="28"/>
        </w:rPr>
        <w:t xml:space="preserve"> утвержденного плана работы.  </w:t>
      </w:r>
    </w:p>
    <w:p w:rsidR="00AA0226" w:rsidRPr="00AA0226" w:rsidRDefault="00AA0226" w:rsidP="00251818">
      <w:pPr>
        <w:spacing w:after="0" w:line="240" w:lineRule="auto"/>
        <w:ind w:left="-567" w:firstLine="425"/>
        <w:jc w:val="both"/>
        <w:rPr>
          <w:rFonts w:ascii="Times New Roman" w:hAnsi="Times New Roman"/>
          <w:sz w:val="28"/>
          <w:szCs w:val="28"/>
        </w:rPr>
      </w:pPr>
      <w:r w:rsidRPr="00AA0226">
        <w:rPr>
          <w:rFonts w:ascii="Times New Roman" w:hAnsi="Times New Roman"/>
          <w:sz w:val="28"/>
          <w:szCs w:val="28"/>
          <w:shd w:val="clear" w:color="auto" w:fill="FFFFFF"/>
        </w:rPr>
        <w:t xml:space="preserve">Открытые уроки  были проведены на высоком методическом уровне. Учителя применяют  </w:t>
      </w:r>
      <w:proofErr w:type="spellStart"/>
      <w:r w:rsidRPr="00AA0226">
        <w:rPr>
          <w:rFonts w:ascii="Times New Roman" w:hAnsi="Times New Roman"/>
          <w:sz w:val="28"/>
          <w:szCs w:val="28"/>
          <w:shd w:val="clear" w:color="auto" w:fill="FFFFFF"/>
        </w:rPr>
        <w:t>разноуровневое</w:t>
      </w:r>
      <w:proofErr w:type="spellEnd"/>
      <w:r w:rsidRPr="00AA0226">
        <w:rPr>
          <w:rFonts w:ascii="Times New Roman" w:hAnsi="Times New Roman"/>
          <w:sz w:val="28"/>
          <w:szCs w:val="28"/>
          <w:shd w:val="clear" w:color="auto" w:fill="FFFFFF"/>
        </w:rPr>
        <w:t xml:space="preserve"> обучение, стараются применять дифференцированный подход к каждому ученику. Посещались открытые мероприятия по изучению и внедрению новых технологий, совершенствующие процесс преподавания предметов.</w:t>
      </w:r>
      <w:r w:rsidRPr="00AA0226">
        <w:rPr>
          <w:rStyle w:val="apple-converted-space"/>
          <w:rFonts w:ascii="Times New Roman" w:hAnsi="Times New Roman"/>
          <w:sz w:val="28"/>
          <w:szCs w:val="28"/>
          <w:shd w:val="clear" w:color="auto" w:fill="FFFFFF"/>
        </w:rPr>
        <w:t xml:space="preserve"> Также в первой четверти учителями ОГЦ была проведена декада посвященная Дню языков народов Казахстана (14 мероприятий, согласно плану) </w:t>
      </w:r>
    </w:p>
    <w:p w:rsidR="001B2B73" w:rsidRPr="00AA0226" w:rsidRDefault="00AA0226" w:rsidP="00251818">
      <w:pPr>
        <w:spacing w:after="0" w:line="240" w:lineRule="auto"/>
        <w:ind w:left="-567" w:firstLine="425"/>
        <w:jc w:val="both"/>
        <w:rPr>
          <w:rFonts w:ascii="Times New Roman" w:hAnsi="Times New Roman"/>
          <w:sz w:val="28"/>
          <w:szCs w:val="28"/>
        </w:rPr>
      </w:pPr>
      <w:r w:rsidRPr="00A1653F">
        <w:rPr>
          <w:rFonts w:ascii="Times New Roman" w:hAnsi="Times New Roman"/>
          <w:color w:val="993300"/>
          <w:sz w:val="28"/>
          <w:szCs w:val="28"/>
        </w:rPr>
        <w:t xml:space="preserve"> </w:t>
      </w:r>
      <w:r w:rsidRPr="00AA0226">
        <w:rPr>
          <w:rFonts w:ascii="Times New Roman" w:hAnsi="Times New Roman"/>
          <w:sz w:val="28"/>
          <w:szCs w:val="28"/>
        </w:rPr>
        <w:t xml:space="preserve">Уроки и внеклассные мероприятия показали хорошую подготовку педагогов, высокую мотивацию учащихся. </w:t>
      </w:r>
    </w:p>
    <w:p w:rsidR="001B2B73" w:rsidRPr="00AA0226" w:rsidRDefault="001B2B73" w:rsidP="00251818">
      <w:pPr>
        <w:pStyle w:val="ae"/>
        <w:spacing w:after="120"/>
        <w:ind w:left="-567" w:firstLine="425"/>
        <w:jc w:val="both"/>
        <w:rPr>
          <w:rFonts w:ascii="Times New Roman" w:hAnsi="Times New Roman"/>
          <w:sz w:val="28"/>
          <w:szCs w:val="28"/>
        </w:rPr>
      </w:pPr>
      <w:r w:rsidRPr="00AA0226">
        <w:rPr>
          <w:rFonts w:ascii="Times New Roman" w:hAnsi="Times New Roman"/>
          <w:sz w:val="28"/>
          <w:szCs w:val="28"/>
        </w:rPr>
        <w:t xml:space="preserve">В нашей школе достаточно высокий кадровый потенциал, большинство педагогов являются творческими личностями, стремящимися передать накопленные знания, впечатления. Педагогическая деятельность по самой своей природе носит творческий характер. Многообразие и неповторимость педагогических ситуаций требует от учителя умения самостоятельно переосмысливать теоретические знания, переводить их на язык практических действий, находить наиболее эффективные способы в решении возникающих проблем. И большинство педагогов нашей школы с этим успешно справляются. Свидетельством тому является их активное участие в методической работе, представление своего опыта работы на уровне района, области. </w:t>
      </w:r>
    </w:p>
    <w:p w:rsidR="001B2B73" w:rsidRPr="00AA0226" w:rsidRDefault="001B2B73" w:rsidP="00251818">
      <w:pPr>
        <w:spacing w:after="0" w:line="240" w:lineRule="auto"/>
        <w:ind w:left="-540" w:firstLine="708"/>
        <w:jc w:val="both"/>
        <w:rPr>
          <w:rFonts w:ascii="Times New Roman" w:hAnsi="Times New Roman"/>
          <w:sz w:val="28"/>
          <w:szCs w:val="28"/>
        </w:rPr>
      </w:pPr>
      <w:r w:rsidRPr="00AA0226">
        <w:rPr>
          <w:rFonts w:ascii="Times New Roman" w:hAnsi="Times New Roman"/>
          <w:sz w:val="28"/>
          <w:szCs w:val="28"/>
        </w:rPr>
        <w:t xml:space="preserve">Совместно с администрацией МО изучали и анализировали уровень преподавания и уровень ЗУН учащихся: проводили административные  контрольные работы,  срезы знаний, проверяли контрольные и рабочие тетради учащихся, посещали уроки и внеклассные мероприятия. Административные контрольные работы и срезы проводились по плану ВШК. Низкие результаты постоянно анализировались, намечались и реализовывались меры по выправлению положения.  </w:t>
      </w:r>
      <w:r w:rsidRPr="00AA0226">
        <w:rPr>
          <w:rFonts w:ascii="Times New Roman" w:hAnsi="Times New Roman"/>
          <w:sz w:val="28"/>
          <w:szCs w:val="28"/>
        </w:rPr>
        <w:tab/>
      </w:r>
    </w:p>
    <w:p w:rsidR="001B2B73" w:rsidRDefault="001B2B73" w:rsidP="00251818">
      <w:pPr>
        <w:spacing w:after="0" w:line="240" w:lineRule="auto"/>
        <w:ind w:left="-540" w:firstLine="708"/>
        <w:jc w:val="both"/>
        <w:rPr>
          <w:rFonts w:ascii="Times New Roman" w:hAnsi="Times New Roman"/>
          <w:sz w:val="28"/>
          <w:szCs w:val="28"/>
        </w:rPr>
      </w:pPr>
      <w:r w:rsidRPr="00AA0226">
        <w:rPr>
          <w:rFonts w:ascii="Times New Roman" w:hAnsi="Times New Roman"/>
          <w:sz w:val="28"/>
          <w:szCs w:val="28"/>
        </w:rPr>
        <w:t xml:space="preserve">В течение года проводилось </w:t>
      </w:r>
      <w:proofErr w:type="spellStart"/>
      <w:r w:rsidRPr="00AA0226">
        <w:rPr>
          <w:rFonts w:ascii="Times New Roman" w:hAnsi="Times New Roman"/>
          <w:sz w:val="28"/>
          <w:szCs w:val="28"/>
        </w:rPr>
        <w:t>взаимопосещение</w:t>
      </w:r>
      <w:proofErr w:type="spellEnd"/>
      <w:r w:rsidRPr="00AA0226">
        <w:rPr>
          <w:rFonts w:ascii="Times New Roman" w:hAnsi="Times New Roman"/>
          <w:sz w:val="28"/>
          <w:szCs w:val="28"/>
        </w:rPr>
        <w:t xml:space="preserve"> уроков, </w:t>
      </w:r>
      <w:proofErr w:type="gramStart"/>
      <w:r w:rsidRPr="00AA0226">
        <w:rPr>
          <w:rFonts w:ascii="Times New Roman" w:hAnsi="Times New Roman"/>
          <w:sz w:val="28"/>
          <w:szCs w:val="28"/>
        </w:rPr>
        <w:t>согласно</w:t>
      </w:r>
      <w:proofErr w:type="gramEnd"/>
      <w:r w:rsidRPr="00AA0226">
        <w:rPr>
          <w:rFonts w:ascii="Times New Roman" w:hAnsi="Times New Roman"/>
          <w:sz w:val="28"/>
          <w:szCs w:val="28"/>
        </w:rPr>
        <w:t xml:space="preserve"> составленного графика по анализу диагностических карт учителей.  Было проведено </w:t>
      </w:r>
      <w:r w:rsidR="00AA0226" w:rsidRPr="00AA0226">
        <w:rPr>
          <w:rFonts w:ascii="Times New Roman" w:hAnsi="Times New Roman"/>
          <w:sz w:val="28"/>
          <w:szCs w:val="28"/>
        </w:rPr>
        <w:t>43</w:t>
      </w:r>
      <w:r w:rsidRPr="00AA0226">
        <w:rPr>
          <w:rFonts w:ascii="Times New Roman" w:hAnsi="Times New Roman"/>
          <w:sz w:val="28"/>
          <w:szCs w:val="28"/>
        </w:rPr>
        <w:t xml:space="preserve"> открытых урока, </w:t>
      </w:r>
      <w:r w:rsidR="00AA0226" w:rsidRPr="00AA0226">
        <w:rPr>
          <w:rFonts w:ascii="Times New Roman" w:hAnsi="Times New Roman"/>
          <w:sz w:val="28"/>
          <w:szCs w:val="28"/>
        </w:rPr>
        <w:t>18</w:t>
      </w:r>
      <w:r w:rsidRPr="00AA0226">
        <w:rPr>
          <w:rFonts w:ascii="Times New Roman" w:hAnsi="Times New Roman"/>
          <w:sz w:val="28"/>
          <w:szCs w:val="28"/>
        </w:rPr>
        <w:t xml:space="preserve"> внеклассных мероприятий по предметам гуманитарного и естественно-математического циклов и МО начальных классов. По воспитательной работе: проведен</w:t>
      </w:r>
      <w:r w:rsidR="00BF4C70">
        <w:rPr>
          <w:rFonts w:ascii="Times New Roman" w:hAnsi="Times New Roman"/>
          <w:sz w:val="28"/>
          <w:szCs w:val="28"/>
        </w:rPr>
        <w:t>о – 22 открытых классных</w:t>
      </w:r>
      <w:r w:rsidRPr="00AA0226">
        <w:rPr>
          <w:rFonts w:ascii="Times New Roman" w:hAnsi="Times New Roman"/>
          <w:sz w:val="28"/>
          <w:szCs w:val="28"/>
        </w:rPr>
        <w:t xml:space="preserve"> час</w:t>
      </w:r>
      <w:r w:rsidR="00BF4C70">
        <w:rPr>
          <w:rFonts w:ascii="Times New Roman" w:hAnsi="Times New Roman"/>
          <w:sz w:val="28"/>
          <w:szCs w:val="28"/>
        </w:rPr>
        <w:t>а</w:t>
      </w:r>
      <w:r w:rsidRPr="00AA0226">
        <w:rPr>
          <w:rFonts w:ascii="Times New Roman" w:hAnsi="Times New Roman"/>
          <w:sz w:val="28"/>
          <w:szCs w:val="28"/>
        </w:rPr>
        <w:t xml:space="preserve"> и 25 общешкольных мероприятий. В нашей школе достаточно высокий кадровый потенциал, большинство педагогов являются творческими личностями, стремящимися передать накопленные знания, впечатления. </w:t>
      </w:r>
    </w:p>
    <w:p w:rsidR="00953659" w:rsidRPr="00AA0226" w:rsidRDefault="00953659" w:rsidP="00251818">
      <w:pPr>
        <w:spacing w:after="0" w:line="240" w:lineRule="auto"/>
        <w:ind w:left="-540" w:firstLine="708"/>
        <w:jc w:val="both"/>
        <w:rPr>
          <w:rFonts w:ascii="Times New Roman" w:hAnsi="Times New Roman"/>
          <w:sz w:val="28"/>
          <w:szCs w:val="28"/>
        </w:rPr>
      </w:pPr>
    </w:p>
    <w:p w:rsidR="001B2B73" w:rsidRDefault="001B2B73" w:rsidP="00251818">
      <w:pPr>
        <w:spacing w:after="0" w:line="240" w:lineRule="auto"/>
        <w:jc w:val="center"/>
        <w:rPr>
          <w:rFonts w:ascii="Times New Roman" w:hAnsi="Times New Roman"/>
          <w:b/>
          <w:sz w:val="24"/>
          <w:szCs w:val="24"/>
        </w:rPr>
      </w:pPr>
      <w:r w:rsidRPr="00A1653F">
        <w:rPr>
          <w:rFonts w:ascii="Times New Roman" w:hAnsi="Times New Roman"/>
          <w:b/>
          <w:sz w:val="24"/>
          <w:szCs w:val="24"/>
        </w:rPr>
        <w:t>Анализ кадрового потенциала</w:t>
      </w:r>
    </w:p>
    <w:p w:rsidR="00953659" w:rsidRDefault="00953659" w:rsidP="00251818">
      <w:pPr>
        <w:spacing w:after="0" w:line="240" w:lineRule="auto"/>
        <w:jc w:val="center"/>
        <w:rPr>
          <w:rFonts w:ascii="Times New Roman" w:hAnsi="Times New Roman"/>
          <w:b/>
          <w:sz w:val="24"/>
          <w:szCs w:val="24"/>
        </w:rPr>
      </w:pPr>
    </w:p>
    <w:p w:rsidR="001B2B73" w:rsidRPr="00F044A6" w:rsidRDefault="001B2B73" w:rsidP="00251818">
      <w:pPr>
        <w:spacing w:after="0" w:line="240" w:lineRule="auto"/>
        <w:ind w:left="-540"/>
        <w:jc w:val="center"/>
        <w:rPr>
          <w:rFonts w:ascii="Times New Roman" w:hAnsi="Times New Roman"/>
          <w:b/>
          <w:sz w:val="28"/>
          <w:szCs w:val="28"/>
        </w:rPr>
      </w:pPr>
      <w:r w:rsidRPr="00F044A6">
        <w:rPr>
          <w:rFonts w:ascii="Times New Roman" w:hAnsi="Times New Roman"/>
          <w:b/>
          <w:sz w:val="28"/>
          <w:szCs w:val="28"/>
        </w:rPr>
        <w:t>Количество</w:t>
      </w:r>
      <w:r w:rsidR="00953659">
        <w:rPr>
          <w:rFonts w:ascii="Times New Roman" w:hAnsi="Times New Roman"/>
          <w:b/>
          <w:sz w:val="28"/>
          <w:szCs w:val="28"/>
        </w:rPr>
        <w:t xml:space="preserve"> учителей в общеобразовательной </w:t>
      </w:r>
      <w:r w:rsidRPr="00F044A6">
        <w:rPr>
          <w:rFonts w:ascii="Times New Roman" w:hAnsi="Times New Roman"/>
          <w:b/>
          <w:sz w:val="28"/>
          <w:szCs w:val="28"/>
        </w:rPr>
        <w:t>школ</w:t>
      </w:r>
      <w:r w:rsidR="00953659">
        <w:rPr>
          <w:rFonts w:ascii="Times New Roman" w:hAnsi="Times New Roman"/>
          <w:b/>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1B2B73" w:rsidRPr="00302434" w:rsidTr="004D3C28">
        <w:tc>
          <w:tcPr>
            <w:tcW w:w="3189" w:type="dxa"/>
          </w:tcPr>
          <w:p w:rsidR="001B2B73" w:rsidRPr="00302434" w:rsidRDefault="001B2B73" w:rsidP="00251818">
            <w:pPr>
              <w:spacing w:after="0" w:line="240" w:lineRule="auto"/>
              <w:ind w:hanging="540"/>
              <w:rPr>
                <w:rFonts w:ascii="Times New Roman" w:hAnsi="Times New Roman"/>
                <w:sz w:val="28"/>
                <w:szCs w:val="28"/>
              </w:rPr>
            </w:pPr>
            <w:r w:rsidRPr="00302434">
              <w:rPr>
                <w:rFonts w:ascii="Times New Roman" w:hAnsi="Times New Roman"/>
                <w:sz w:val="28"/>
                <w:szCs w:val="28"/>
              </w:rPr>
              <w:t xml:space="preserve">            Мужчины</w:t>
            </w:r>
          </w:p>
        </w:tc>
        <w:tc>
          <w:tcPr>
            <w:tcW w:w="3190" w:type="dxa"/>
          </w:tcPr>
          <w:p w:rsidR="001B2B73" w:rsidRPr="00302434" w:rsidRDefault="001B2B73" w:rsidP="00251818">
            <w:pPr>
              <w:spacing w:after="0" w:line="240" w:lineRule="auto"/>
              <w:ind w:hanging="540"/>
              <w:rPr>
                <w:rFonts w:ascii="Times New Roman" w:hAnsi="Times New Roman"/>
                <w:sz w:val="28"/>
                <w:szCs w:val="28"/>
              </w:rPr>
            </w:pPr>
            <w:r w:rsidRPr="00302434">
              <w:rPr>
                <w:rFonts w:ascii="Times New Roman" w:hAnsi="Times New Roman"/>
                <w:sz w:val="28"/>
                <w:szCs w:val="28"/>
              </w:rPr>
              <w:t xml:space="preserve">         Женщины</w:t>
            </w:r>
          </w:p>
        </w:tc>
        <w:tc>
          <w:tcPr>
            <w:tcW w:w="3191" w:type="dxa"/>
          </w:tcPr>
          <w:p w:rsidR="001B2B73" w:rsidRPr="00302434" w:rsidRDefault="001B2B73" w:rsidP="00251818">
            <w:pPr>
              <w:spacing w:after="0" w:line="240" w:lineRule="auto"/>
              <w:ind w:hanging="540"/>
              <w:rPr>
                <w:rFonts w:ascii="Times New Roman" w:hAnsi="Times New Roman"/>
                <w:sz w:val="28"/>
                <w:szCs w:val="28"/>
              </w:rPr>
            </w:pPr>
            <w:r w:rsidRPr="00302434">
              <w:rPr>
                <w:rFonts w:ascii="Times New Roman" w:hAnsi="Times New Roman"/>
                <w:sz w:val="28"/>
                <w:szCs w:val="28"/>
              </w:rPr>
              <w:t xml:space="preserve">         Всего              </w:t>
            </w:r>
          </w:p>
        </w:tc>
      </w:tr>
      <w:tr w:rsidR="001B2B73" w:rsidRPr="00302434" w:rsidTr="004D3C28">
        <w:tc>
          <w:tcPr>
            <w:tcW w:w="3189" w:type="dxa"/>
          </w:tcPr>
          <w:p w:rsidR="001B2B73" w:rsidRPr="00302434" w:rsidRDefault="001B2B73" w:rsidP="00251818">
            <w:pPr>
              <w:tabs>
                <w:tab w:val="center" w:pos="1216"/>
              </w:tabs>
              <w:spacing w:after="0" w:line="240" w:lineRule="auto"/>
              <w:ind w:hanging="540"/>
              <w:rPr>
                <w:rFonts w:ascii="Times New Roman" w:hAnsi="Times New Roman"/>
                <w:b/>
                <w:sz w:val="28"/>
                <w:szCs w:val="28"/>
              </w:rPr>
            </w:pPr>
            <w:r w:rsidRPr="00302434">
              <w:rPr>
                <w:rFonts w:ascii="Times New Roman" w:hAnsi="Times New Roman"/>
                <w:b/>
                <w:sz w:val="28"/>
                <w:szCs w:val="28"/>
              </w:rPr>
              <w:t xml:space="preserve">                  4</w:t>
            </w:r>
            <w:r w:rsidRPr="00302434">
              <w:rPr>
                <w:rFonts w:ascii="Times New Roman" w:hAnsi="Times New Roman"/>
                <w:b/>
                <w:sz w:val="28"/>
                <w:szCs w:val="28"/>
              </w:rPr>
              <w:tab/>
            </w:r>
          </w:p>
        </w:tc>
        <w:tc>
          <w:tcPr>
            <w:tcW w:w="3190" w:type="dxa"/>
          </w:tcPr>
          <w:p w:rsidR="001B2B73" w:rsidRPr="00302434" w:rsidRDefault="001B2B73" w:rsidP="00251818">
            <w:pPr>
              <w:spacing w:after="0" w:line="240" w:lineRule="auto"/>
              <w:ind w:hanging="540"/>
              <w:rPr>
                <w:rFonts w:ascii="Times New Roman" w:hAnsi="Times New Roman"/>
                <w:b/>
                <w:sz w:val="28"/>
                <w:szCs w:val="28"/>
              </w:rPr>
            </w:pPr>
            <w:r w:rsidRPr="00302434">
              <w:rPr>
                <w:rFonts w:ascii="Times New Roman" w:hAnsi="Times New Roman"/>
                <w:b/>
                <w:sz w:val="28"/>
                <w:szCs w:val="28"/>
              </w:rPr>
              <w:t xml:space="preserve">                28</w:t>
            </w:r>
          </w:p>
        </w:tc>
        <w:tc>
          <w:tcPr>
            <w:tcW w:w="3191" w:type="dxa"/>
          </w:tcPr>
          <w:p w:rsidR="001B2B73" w:rsidRPr="00302434" w:rsidRDefault="001B2B73" w:rsidP="00251818">
            <w:pPr>
              <w:spacing w:after="0" w:line="240" w:lineRule="auto"/>
              <w:ind w:hanging="540"/>
              <w:rPr>
                <w:rFonts w:ascii="Times New Roman" w:hAnsi="Times New Roman"/>
                <w:b/>
                <w:sz w:val="28"/>
                <w:szCs w:val="28"/>
              </w:rPr>
            </w:pPr>
            <w:r w:rsidRPr="00302434">
              <w:rPr>
                <w:rFonts w:ascii="Times New Roman" w:hAnsi="Times New Roman"/>
                <w:b/>
                <w:sz w:val="28"/>
                <w:szCs w:val="28"/>
              </w:rPr>
              <w:t xml:space="preserve">                32</w:t>
            </w:r>
          </w:p>
        </w:tc>
      </w:tr>
    </w:tbl>
    <w:p w:rsidR="001B2B73" w:rsidRPr="003E4097" w:rsidRDefault="001B2B73" w:rsidP="00251818">
      <w:pPr>
        <w:spacing w:after="0" w:line="240" w:lineRule="auto"/>
        <w:ind w:hanging="540"/>
        <w:rPr>
          <w:rFonts w:ascii="Times New Roman" w:hAnsi="Times New Roman"/>
          <w:sz w:val="28"/>
          <w:szCs w:val="28"/>
        </w:rPr>
      </w:pPr>
    </w:p>
    <w:p w:rsidR="001B2B73" w:rsidRPr="00F044A6" w:rsidRDefault="001B2B73" w:rsidP="00251818">
      <w:pPr>
        <w:spacing w:after="0" w:line="240" w:lineRule="auto"/>
        <w:ind w:left="-540"/>
        <w:jc w:val="center"/>
        <w:rPr>
          <w:rFonts w:ascii="Times New Roman" w:hAnsi="Times New Roman"/>
          <w:sz w:val="28"/>
          <w:szCs w:val="28"/>
        </w:rPr>
      </w:pPr>
      <w:r w:rsidRPr="00F044A6">
        <w:rPr>
          <w:rFonts w:ascii="Times New Roman" w:hAnsi="Times New Roman"/>
          <w:b/>
          <w:sz w:val="28"/>
          <w:szCs w:val="28"/>
        </w:rPr>
        <w:t xml:space="preserve">Возраст </w:t>
      </w:r>
      <w:r w:rsidRPr="00F044A6">
        <w:rPr>
          <w:rFonts w:ascii="Times New Roman" w:hAnsi="Times New Roman"/>
          <w:sz w:val="28"/>
          <w:szCs w:val="28"/>
        </w:rPr>
        <w:t>(число полных лет по состоянию на 1.09.201</w:t>
      </w:r>
      <w:r w:rsidR="00D05FDF">
        <w:rPr>
          <w:rFonts w:ascii="Times New Roman" w:hAnsi="Times New Roman"/>
          <w:sz w:val="28"/>
          <w:szCs w:val="28"/>
        </w:rPr>
        <w:t>6</w:t>
      </w:r>
      <w:r w:rsidRPr="00F044A6">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878"/>
        <w:gridCol w:w="1878"/>
        <w:gridCol w:w="1896"/>
        <w:gridCol w:w="2161"/>
      </w:tblGrid>
      <w:tr w:rsidR="001B2B73" w:rsidRPr="00302434" w:rsidTr="004D3C28">
        <w:tc>
          <w:tcPr>
            <w:tcW w:w="1913" w:type="dxa"/>
          </w:tcPr>
          <w:p w:rsidR="001B2B73" w:rsidRPr="00302434" w:rsidRDefault="001B2B73" w:rsidP="00251818">
            <w:pPr>
              <w:spacing w:after="0" w:line="240" w:lineRule="auto"/>
              <w:ind w:left="360"/>
              <w:rPr>
                <w:rFonts w:ascii="Times New Roman" w:hAnsi="Times New Roman"/>
                <w:sz w:val="28"/>
                <w:szCs w:val="28"/>
              </w:rPr>
            </w:pPr>
            <w:r w:rsidRPr="00302434">
              <w:rPr>
                <w:rFonts w:ascii="Times New Roman" w:hAnsi="Times New Roman"/>
                <w:sz w:val="28"/>
                <w:szCs w:val="28"/>
              </w:rPr>
              <w:t>Моложе 25 лет</w:t>
            </w:r>
          </w:p>
        </w:tc>
        <w:tc>
          <w:tcPr>
            <w:tcW w:w="1914" w:type="dxa"/>
          </w:tcPr>
          <w:p w:rsidR="001B2B73" w:rsidRPr="00302434" w:rsidRDefault="001B2B73" w:rsidP="00251818">
            <w:pPr>
              <w:spacing w:after="0" w:line="240" w:lineRule="auto"/>
              <w:ind w:left="360"/>
              <w:rPr>
                <w:rFonts w:ascii="Times New Roman" w:hAnsi="Times New Roman"/>
                <w:sz w:val="28"/>
                <w:szCs w:val="28"/>
              </w:rPr>
            </w:pPr>
            <w:r w:rsidRPr="00302434">
              <w:rPr>
                <w:rFonts w:ascii="Times New Roman" w:hAnsi="Times New Roman"/>
                <w:sz w:val="28"/>
                <w:szCs w:val="28"/>
              </w:rPr>
              <w:t>25-35 лет</w:t>
            </w:r>
          </w:p>
        </w:tc>
        <w:tc>
          <w:tcPr>
            <w:tcW w:w="1914" w:type="dxa"/>
          </w:tcPr>
          <w:p w:rsidR="001B2B73" w:rsidRPr="00302434" w:rsidRDefault="001B2B73" w:rsidP="00251818">
            <w:pPr>
              <w:spacing w:after="0" w:line="240" w:lineRule="auto"/>
              <w:ind w:left="360"/>
              <w:rPr>
                <w:rFonts w:ascii="Times New Roman" w:hAnsi="Times New Roman"/>
                <w:sz w:val="28"/>
                <w:szCs w:val="28"/>
              </w:rPr>
            </w:pPr>
            <w:r w:rsidRPr="00302434">
              <w:rPr>
                <w:rFonts w:ascii="Times New Roman" w:hAnsi="Times New Roman"/>
                <w:sz w:val="28"/>
                <w:szCs w:val="28"/>
              </w:rPr>
              <w:t>36-49 лет</w:t>
            </w:r>
          </w:p>
        </w:tc>
        <w:tc>
          <w:tcPr>
            <w:tcW w:w="1914" w:type="dxa"/>
          </w:tcPr>
          <w:p w:rsidR="001B2B73" w:rsidRPr="00302434" w:rsidRDefault="001B2B73" w:rsidP="00251818">
            <w:pPr>
              <w:spacing w:after="0" w:line="240" w:lineRule="auto"/>
              <w:ind w:left="360"/>
              <w:rPr>
                <w:rFonts w:ascii="Times New Roman" w:hAnsi="Times New Roman"/>
                <w:sz w:val="28"/>
                <w:szCs w:val="28"/>
              </w:rPr>
            </w:pPr>
            <w:r w:rsidRPr="00302434">
              <w:rPr>
                <w:rFonts w:ascii="Times New Roman" w:hAnsi="Times New Roman"/>
                <w:sz w:val="28"/>
                <w:szCs w:val="28"/>
              </w:rPr>
              <w:t>50 лет и старше</w:t>
            </w:r>
          </w:p>
        </w:tc>
        <w:tc>
          <w:tcPr>
            <w:tcW w:w="1915" w:type="dxa"/>
          </w:tcPr>
          <w:p w:rsidR="001B2B73" w:rsidRPr="00302434" w:rsidRDefault="001B2B73" w:rsidP="00251818">
            <w:pPr>
              <w:spacing w:after="0" w:line="240" w:lineRule="auto"/>
              <w:ind w:left="360"/>
              <w:rPr>
                <w:rFonts w:ascii="Times New Roman" w:hAnsi="Times New Roman"/>
                <w:sz w:val="28"/>
                <w:szCs w:val="28"/>
              </w:rPr>
            </w:pPr>
            <w:r w:rsidRPr="00302434">
              <w:rPr>
                <w:rFonts w:ascii="Times New Roman" w:hAnsi="Times New Roman"/>
                <w:sz w:val="28"/>
                <w:szCs w:val="28"/>
              </w:rPr>
              <w:t>Пенсионного возраста</w:t>
            </w:r>
          </w:p>
        </w:tc>
      </w:tr>
      <w:tr w:rsidR="001B2B73" w:rsidRPr="00302434" w:rsidTr="004D3C28">
        <w:tc>
          <w:tcPr>
            <w:tcW w:w="1913" w:type="dxa"/>
          </w:tcPr>
          <w:p w:rsidR="001B2B73" w:rsidRPr="00302434" w:rsidRDefault="001B2B73" w:rsidP="00251818">
            <w:pPr>
              <w:spacing w:after="0" w:line="240" w:lineRule="auto"/>
              <w:ind w:left="-180" w:firstLine="540"/>
              <w:rPr>
                <w:rFonts w:ascii="Times New Roman" w:hAnsi="Times New Roman"/>
                <w:b/>
                <w:sz w:val="28"/>
                <w:szCs w:val="28"/>
              </w:rPr>
            </w:pPr>
            <w:r w:rsidRPr="00302434">
              <w:rPr>
                <w:rFonts w:ascii="Times New Roman" w:hAnsi="Times New Roman"/>
                <w:b/>
                <w:sz w:val="28"/>
                <w:szCs w:val="28"/>
              </w:rPr>
              <w:t xml:space="preserve">3                                       </w:t>
            </w:r>
          </w:p>
        </w:tc>
        <w:tc>
          <w:tcPr>
            <w:tcW w:w="1914" w:type="dxa"/>
          </w:tcPr>
          <w:p w:rsidR="001B2B73" w:rsidRPr="00302434" w:rsidRDefault="001B2B73" w:rsidP="00251818">
            <w:pPr>
              <w:spacing w:after="0" w:line="240" w:lineRule="auto"/>
              <w:ind w:left="-180" w:firstLine="540"/>
              <w:rPr>
                <w:rFonts w:ascii="Times New Roman" w:hAnsi="Times New Roman"/>
                <w:b/>
                <w:sz w:val="28"/>
                <w:szCs w:val="28"/>
              </w:rPr>
            </w:pPr>
            <w:r w:rsidRPr="00302434">
              <w:rPr>
                <w:rFonts w:ascii="Times New Roman" w:hAnsi="Times New Roman"/>
                <w:b/>
                <w:sz w:val="28"/>
                <w:szCs w:val="28"/>
              </w:rPr>
              <w:t>12</w:t>
            </w:r>
          </w:p>
        </w:tc>
        <w:tc>
          <w:tcPr>
            <w:tcW w:w="1914" w:type="dxa"/>
          </w:tcPr>
          <w:p w:rsidR="001B2B73" w:rsidRPr="00302434" w:rsidRDefault="001B2B73" w:rsidP="00251818">
            <w:pPr>
              <w:spacing w:after="0" w:line="240" w:lineRule="auto"/>
              <w:ind w:left="-180" w:firstLine="540"/>
              <w:rPr>
                <w:rFonts w:ascii="Times New Roman" w:hAnsi="Times New Roman"/>
                <w:b/>
                <w:sz w:val="28"/>
                <w:szCs w:val="28"/>
              </w:rPr>
            </w:pPr>
            <w:r w:rsidRPr="00302434">
              <w:rPr>
                <w:rFonts w:ascii="Times New Roman" w:hAnsi="Times New Roman"/>
                <w:b/>
                <w:sz w:val="28"/>
                <w:szCs w:val="28"/>
              </w:rPr>
              <w:t>13</w:t>
            </w:r>
          </w:p>
        </w:tc>
        <w:tc>
          <w:tcPr>
            <w:tcW w:w="1914" w:type="dxa"/>
          </w:tcPr>
          <w:p w:rsidR="001B2B73" w:rsidRPr="00302434" w:rsidRDefault="001B2B73" w:rsidP="00251818">
            <w:pPr>
              <w:spacing w:after="0" w:line="240" w:lineRule="auto"/>
              <w:ind w:left="-180" w:firstLine="540"/>
              <w:rPr>
                <w:rFonts w:ascii="Times New Roman" w:hAnsi="Times New Roman"/>
                <w:b/>
                <w:sz w:val="28"/>
                <w:szCs w:val="28"/>
              </w:rPr>
            </w:pPr>
            <w:r w:rsidRPr="00302434">
              <w:rPr>
                <w:rFonts w:ascii="Times New Roman" w:hAnsi="Times New Roman"/>
                <w:b/>
                <w:sz w:val="28"/>
                <w:szCs w:val="28"/>
              </w:rPr>
              <w:t>2</w:t>
            </w:r>
          </w:p>
        </w:tc>
        <w:tc>
          <w:tcPr>
            <w:tcW w:w="1915" w:type="dxa"/>
          </w:tcPr>
          <w:p w:rsidR="001B2B73" w:rsidRPr="00302434" w:rsidRDefault="001B2B73" w:rsidP="00251818">
            <w:pPr>
              <w:spacing w:after="0" w:line="240" w:lineRule="auto"/>
              <w:ind w:left="-180" w:firstLine="540"/>
              <w:rPr>
                <w:rFonts w:ascii="Times New Roman" w:hAnsi="Times New Roman"/>
                <w:b/>
                <w:sz w:val="28"/>
                <w:szCs w:val="28"/>
              </w:rPr>
            </w:pPr>
            <w:r w:rsidRPr="00302434">
              <w:rPr>
                <w:rFonts w:ascii="Times New Roman" w:hAnsi="Times New Roman"/>
                <w:b/>
                <w:sz w:val="28"/>
                <w:szCs w:val="28"/>
              </w:rPr>
              <w:t>2</w:t>
            </w:r>
          </w:p>
        </w:tc>
      </w:tr>
    </w:tbl>
    <w:p w:rsidR="001B2B73" w:rsidRPr="00F044A6" w:rsidRDefault="001B2B73" w:rsidP="00DA2D17">
      <w:pPr>
        <w:spacing w:after="0" w:line="240" w:lineRule="auto"/>
        <w:jc w:val="center"/>
        <w:rPr>
          <w:rFonts w:ascii="Times New Roman" w:hAnsi="Times New Roman"/>
          <w:b/>
          <w:sz w:val="28"/>
          <w:szCs w:val="28"/>
        </w:rPr>
      </w:pPr>
      <w:r w:rsidRPr="00F044A6">
        <w:rPr>
          <w:rFonts w:ascii="Times New Roman" w:hAnsi="Times New Roman"/>
          <w:b/>
          <w:sz w:val="28"/>
          <w:szCs w:val="28"/>
        </w:rPr>
        <w:lastRenderedPageBreak/>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1B2B73" w:rsidRPr="00302434" w:rsidTr="004D3C28">
        <w:tc>
          <w:tcPr>
            <w:tcW w:w="1913" w:type="dxa"/>
          </w:tcPr>
          <w:p w:rsidR="001B2B73" w:rsidRPr="00302434" w:rsidRDefault="001B2B73" w:rsidP="00251818">
            <w:pPr>
              <w:spacing w:after="0" w:line="240" w:lineRule="auto"/>
              <w:ind w:left="-540" w:firstLine="540"/>
              <w:rPr>
                <w:rFonts w:ascii="Times New Roman" w:hAnsi="Times New Roman"/>
                <w:sz w:val="28"/>
                <w:szCs w:val="28"/>
              </w:rPr>
            </w:pPr>
            <w:r w:rsidRPr="00302434">
              <w:rPr>
                <w:rFonts w:ascii="Times New Roman" w:hAnsi="Times New Roman"/>
                <w:sz w:val="28"/>
                <w:szCs w:val="28"/>
              </w:rPr>
              <w:t xml:space="preserve">Менее </w:t>
            </w:r>
            <w:r w:rsidR="00D05FDF">
              <w:rPr>
                <w:rFonts w:ascii="Times New Roman" w:hAnsi="Times New Roman"/>
                <w:sz w:val="28"/>
                <w:szCs w:val="28"/>
              </w:rPr>
              <w:t>3</w:t>
            </w:r>
            <w:r w:rsidRPr="00302434">
              <w:rPr>
                <w:rFonts w:ascii="Times New Roman" w:hAnsi="Times New Roman"/>
                <w:sz w:val="28"/>
                <w:szCs w:val="28"/>
              </w:rPr>
              <w:t xml:space="preserve"> лет</w:t>
            </w:r>
          </w:p>
        </w:tc>
        <w:tc>
          <w:tcPr>
            <w:tcW w:w="1914" w:type="dxa"/>
          </w:tcPr>
          <w:p w:rsidR="001B2B73" w:rsidRPr="00302434" w:rsidRDefault="001B2B73" w:rsidP="00251818">
            <w:pPr>
              <w:spacing w:after="0" w:line="240" w:lineRule="auto"/>
              <w:ind w:left="-540" w:firstLine="540"/>
              <w:rPr>
                <w:rFonts w:ascii="Times New Roman" w:hAnsi="Times New Roman"/>
                <w:sz w:val="28"/>
                <w:szCs w:val="28"/>
              </w:rPr>
            </w:pPr>
            <w:r w:rsidRPr="00302434">
              <w:rPr>
                <w:rFonts w:ascii="Times New Roman" w:hAnsi="Times New Roman"/>
                <w:sz w:val="28"/>
                <w:szCs w:val="28"/>
              </w:rPr>
              <w:t xml:space="preserve">От </w:t>
            </w:r>
            <w:r w:rsidR="00D05FDF">
              <w:rPr>
                <w:rFonts w:ascii="Times New Roman" w:hAnsi="Times New Roman"/>
                <w:sz w:val="28"/>
                <w:szCs w:val="28"/>
              </w:rPr>
              <w:t>3 до 8</w:t>
            </w:r>
            <w:r w:rsidRPr="00302434">
              <w:rPr>
                <w:rFonts w:ascii="Times New Roman" w:hAnsi="Times New Roman"/>
                <w:sz w:val="28"/>
                <w:szCs w:val="28"/>
              </w:rPr>
              <w:t xml:space="preserve"> лет</w:t>
            </w:r>
          </w:p>
        </w:tc>
        <w:tc>
          <w:tcPr>
            <w:tcW w:w="1914" w:type="dxa"/>
          </w:tcPr>
          <w:p w:rsidR="001B2B73" w:rsidRPr="00302434" w:rsidRDefault="001B2B73" w:rsidP="00251818">
            <w:pPr>
              <w:spacing w:after="0" w:line="240" w:lineRule="auto"/>
              <w:ind w:left="-540" w:firstLine="540"/>
              <w:rPr>
                <w:rFonts w:ascii="Times New Roman" w:hAnsi="Times New Roman"/>
                <w:sz w:val="28"/>
                <w:szCs w:val="28"/>
              </w:rPr>
            </w:pPr>
            <w:r w:rsidRPr="00302434">
              <w:rPr>
                <w:rFonts w:ascii="Times New Roman" w:hAnsi="Times New Roman"/>
                <w:sz w:val="28"/>
                <w:szCs w:val="28"/>
              </w:rPr>
              <w:t xml:space="preserve">От </w:t>
            </w:r>
            <w:r w:rsidR="00D05FDF">
              <w:rPr>
                <w:rFonts w:ascii="Times New Roman" w:hAnsi="Times New Roman"/>
                <w:sz w:val="28"/>
                <w:szCs w:val="28"/>
              </w:rPr>
              <w:t>9</w:t>
            </w:r>
            <w:r w:rsidRPr="00302434">
              <w:rPr>
                <w:rFonts w:ascii="Times New Roman" w:hAnsi="Times New Roman"/>
                <w:sz w:val="28"/>
                <w:szCs w:val="28"/>
              </w:rPr>
              <w:t xml:space="preserve"> до 1</w:t>
            </w:r>
            <w:r w:rsidR="00D05FDF">
              <w:rPr>
                <w:rFonts w:ascii="Times New Roman" w:hAnsi="Times New Roman"/>
                <w:sz w:val="28"/>
                <w:szCs w:val="28"/>
              </w:rPr>
              <w:t>6</w:t>
            </w:r>
            <w:r w:rsidRPr="00302434">
              <w:rPr>
                <w:rFonts w:ascii="Times New Roman" w:hAnsi="Times New Roman"/>
                <w:sz w:val="28"/>
                <w:szCs w:val="28"/>
              </w:rPr>
              <w:t xml:space="preserve"> лет</w:t>
            </w:r>
          </w:p>
        </w:tc>
        <w:tc>
          <w:tcPr>
            <w:tcW w:w="1914" w:type="dxa"/>
          </w:tcPr>
          <w:p w:rsidR="001B2B73" w:rsidRPr="00302434" w:rsidRDefault="001B2B73" w:rsidP="00251818">
            <w:pPr>
              <w:spacing w:after="0" w:line="240" w:lineRule="auto"/>
              <w:ind w:left="-540" w:firstLine="540"/>
              <w:rPr>
                <w:rFonts w:ascii="Times New Roman" w:hAnsi="Times New Roman"/>
                <w:sz w:val="28"/>
                <w:szCs w:val="28"/>
              </w:rPr>
            </w:pPr>
            <w:r w:rsidRPr="00302434">
              <w:rPr>
                <w:rFonts w:ascii="Times New Roman" w:hAnsi="Times New Roman"/>
                <w:sz w:val="28"/>
                <w:szCs w:val="28"/>
              </w:rPr>
              <w:t>От 1</w:t>
            </w:r>
            <w:r w:rsidR="00D05FDF">
              <w:rPr>
                <w:rFonts w:ascii="Times New Roman" w:hAnsi="Times New Roman"/>
                <w:sz w:val="28"/>
                <w:szCs w:val="28"/>
              </w:rPr>
              <w:t>7</w:t>
            </w:r>
            <w:r w:rsidRPr="00302434">
              <w:rPr>
                <w:rFonts w:ascii="Times New Roman" w:hAnsi="Times New Roman"/>
                <w:sz w:val="28"/>
                <w:szCs w:val="28"/>
              </w:rPr>
              <w:t xml:space="preserve"> до 20 лет</w:t>
            </w:r>
          </w:p>
        </w:tc>
        <w:tc>
          <w:tcPr>
            <w:tcW w:w="1915" w:type="dxa"/>
          </w:tcPr>
          <w:p w:rsidR="001B2B73" w:rsidRPr="00302434" w:rsidRDefault="001B2B73" w:rsidP="00251818">
            <w:pPr>
              <w:spacing w:after="0" w:line="240" w:lineRule="auto"/>
              <w:rPr>
                <w:rFonts w:ascii="Times New Roman" w:hAnsi="Times New Roman"/>
                <w:sz w:val="28"/>
                <w:szCs w:val="28"/>
              </w:rPr>
            </w:pPr>
            <w:r w:rsidRPr="00302434">
              <w:rPr>
                <w:rFonts w:ascii="Times New Roman" w:hAnsi="Times New Roman"/>
                <w:sz w:val="28"/>
                <w:szCs w:val="28"/>
              </w:rPr>
              <w:t>20 лет и старше</w:t>
            </w:r>
          </w:p>
        </w:tc>
      </w:tr>
      <w:tr w:rsidR="001B2B73" w:rsidRPr="00302434" w:rsidTr="004D3C28">
        <w:tc>
          <w:tcPr>
            <w:tcW w:w="1913" w:type="dxa"/>
          </w:tcPr>
          <w:p w:rsidR="001B2B73" w:rsidRPr="00302434" w:rsidRDefault="001B2B73" w:rsidP="00251818">
            <w:pPr>
              <w:spacing w:after="0" w:line="240" w:lineRule="auto"/>
              <w:ind w:left="-540"/>
              <w:jc w:val="center"/>
              <w:rPr>
                <w:rFonts w:ascii="Times New Roman" w:hAnsi="Times New Roman"/>
                <w:b/>
                <w:sz w:val="28"/>
                <w:szCs w:val="28"/>
              </w:rPr>
            </w:pPr>
            <w:r w:rsidRPr="00302434">
              <w:rPr>
                <w:rFonts w:ascii="Times New Roman" w:hAnsi="Times New Roman"/>
                <w:b/>
                <w:sz w:val="28"/>
                <w:szCs w:val="28"/>
              </w:rPr>
              <w:t>4</w:t>
            </w:r>
          </w:p>
        </w:tc>
        <w:tc>
          <w:tcPr>
            <w:tcW w:w="1914" w:type="dxa"/>
          </w:tcPr>
          <w:p w:rsidR="001B2B73" w:rsidRPr="00302434" w:rsidRDefault="00D05FDF" w:rsidP="00251818">
            <w:pPr>
              <w:spacing w:after="0" w:line="240" w:lineRule="auto"/>
              <w:ind w:left="-540" w:firstLine="607"/>
              <w:jc w:val="center"/>
              <w:rPr>
                <w:rFonts w:ascii="Times New Roman" w:hAnsi="Times New Roman"/>
                <w:b/>
                <w:sz w:val="28"/>
                <w:szCs w:val="28"/>
              </w:rPr>
            </w:pPr>
            <w:r>
              <w:rPr>
                <w:rFonts w:ascii="Times New Roman" w:hAnsi="Times New Roman"/>
                <w:b/>
                <w:sz w:val="28"/>
                <w:szCs w:val="28"/>
              </w:rPr>
              <w:t>8</w:t>
            </w:r>
          </w:p>
        </w:tc>
        <w:tc>
          <w:tcPr>
            <w:tcW w:w="1914" w:type="dxa"/>
          </w:tcPr>
          <w:p w:rsidR="001B2B73" w:rsidRPr="00302434" w:rsidRDefault="001B2B73" w:rsidP="00251818">
            <w:pPr>
              <w:spacing w:after="0" w:line="240" w:lineRule="auto"/>
              <w:ind w:left="-540" w:firstLine="607"/>
              <w:jc w:val="center"/>
              <w:rPr>
                <w:rFonts w:ascii="Times New Roman" w:hAnsi="Times New Roman"/>
                <w:b/>
                <w:sz w:val="28"/>
                <w:szCs w:val="28"/>
              </w:rPr>
            </w:pPr>
            <w:r w:rsidRPr="00302434">
              <w:rPr>
                <w:rFonts w:ascii="Times New Roman" w:hAnsi="Times New Roman"/>
                <w:b/>
                <w:sz w:val="28"/>
                <w:szCs w:val="28"/>
              </w:rPr>
              <w:t>7</w:t>
            </w:r>
          </w:p>
        </w:tc>
        <w:tc>
          <w:tcPr>
            <w:tcW w:w="1914" w:type="dxa"/>
          </w:tcPr>
          <w:p w:rsidR="001B2B73" w:rsidRPr="00302434" w:rsidRDefault="00D05FDF" w:rsidP="00251818">
            <w:pPr>
              <w:spacing w:after="0" w:line="240" w:lineRule="auto"/>
              <w:ind w:left="-540" w:firstLine="607"/>
              <w:jc w:val="center"/>
              <w:rPr>
                <w:rFonts w:ascii="Times New Roman" w:hAnsi="Times New Roman"/>
                <w:b/>
                <w:sz w:val="28"/>
                <w:szCs w:val="28"/>
              </w:rPr>
            </w:pPr>
            <w:r>
              <w:rPr>
                <w:rFonts w:ascii="Times New Roman" w:hAnsi="Times New Roman"/>
                <w:b/>
                <w:sz w:val="28"/>
                <w:szCs w:val="28"/>
              </w:rPr>
              <w:t>5</w:t>
            </w:r>
          </w:p>
        </w:tc>
        <w:tc>
          <w:tcPr>
            <w:tcW w:w="1915" w:type="dxa"/>
          </w:tcPr>
          <w:p w:rsidR="001B2B73" w:rsidRPr="00302434" w:rsidRDefault="00D05FDF" w:rsidP="00251818">
            <w:pPr>
              <w:spacing w:after="0" w:line="240" w:lineRule="auto"/>
              <w:ind w:left="-540" w:firstLine="607"/>
              <w:jc w:val="center"/>
              <w:rPr>
                <w:rFonts w:ascii="Times New Roman" w:hAnsi="Times New Roman"/>
                <w:b/>
                <w:sz w:val="28"/>
                <w:szCs w:val="28"/>
              </w:rPr>
            </w:pPr>
            <w:r>
              <w:rPr>
                <w:rFonts w:ascii="Times New Roman" w:hAnsi="Times New Roman"/>
                <w:b/>
                <w:sz w:val="28"/>
                <w:szCs w:val="28"/>
              </w:rPr>
              <w:t>8</w:t>
            </w:r>
          </w:p>
        </w:tc>
      </w:tr>
    </w:tbl>
    <w:p w:rsidR="001B2B73" w:rsidRDefault="001B2B73" w:rsidP="00251818">
      <w:pPr>
        <w:spacing w:after="0" w:line="240" w:lineRule="auto"/>
        <w:ind w:left="-540"/>
        <w:jc w:val="center"/>
        <w:rPr>
          <w:rFonts w:ascii="Times New Roman" w:hAnsi="Times New Roman"/>
          <w:sz w:val="24"/>
          <w:szCs w:val="24"/>
        </w:rPr>
      </w:pPr>
    </w:p>
    <w:p w:rsidR="001B2B73" w:rsidRPr="005D471E" w:rsidRDefault="001B2B73" w:rsidP="00251818">
      <w:pPr>
        <w:pStyle w:val="ab"/>
        <w:spacing w:after="0" w:line="240" w:lineRule="auto"/>
        <w:ind w:left="-709"/>
        <w:jc w:val="center"/>
        <w:rPr>
          <w:rFonts w:ascii="Times New Roman" w:hAnsi="Times New Roman"/>
          <w:b/>
          <w:sz w:val="24"/>
          <w:szCs w:val="24"/>
        </w:rPr>
      </w:pPr>
    </w:p>
    <w:p w:rsidR="001B2B73" w:rsidRPr="00F044A6" w:rsidRDefault="001B2B73" w:rsidP="00251818">
      <w:pPr>
        <w:pStyle w:val="ab"/>
        <w:spacing w:after="0" w:line="240" w:lineRule="auto"/>
        <w:ind w:left="360"/>
        <w:jc w:val="both"/>
        <w:rPr>
          <w:rFonts w:ascii="Times New Roman" w:hAnsi="Times New Roman"/>
          <w:sz w:val="28"/>
          <w:szCs w:val="28"/>
          <w:lang w:eastAsia="ar-SA"/>
        </w:rPr>
      </w:pPr>
      <w:r w:rsidRPr="005D471E">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F044A6">
        <w:rPr>
          <w:rFonts w:ascii="Times New Roman" w:hAnsi="Times New Roman"/>
          <w:b/>
          <w:sz w:val="28"/>
          <w:szCs w:val="28"/>
          <w:lang w:eastAsia="ar-SA"/>
        </w:rPr>
        <w:t>Образование педагогов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1847"/>
        <w:gridCol w:w="1659"/>
        <w:gridCol w:w="2666"/>
        <w:gridCol w:w="1660"/>
      </w:tblGrid>
      <w:tr w:rsidR="001B2B73" w:rsidRPr="00302434" w:rsidTr="00D05FDF">
        <w:tc>
          <w:tcPr>
            <w:tcW w:w="1773" w:type="dxa"/>
          </w:tcPr>
          <w:p w:rsidR="001B2B73" w:rsidRPr="00302434" w:rsidRDefault="001B2B73" w:rsidP="0025181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Всего учителей</w:t>
            </w:r>
          </w:p>
        </w:tc>
        <w:tc>
          <w:tcPr>
            <w:tcW w:w="1847" w:type="dxa"/>
          </w:tcPr>
          <w:p w:rsidR="001B2B73" w:rsidRPr="00302434" w:rsidRDefault="001B2B73" w:rsidP="0025181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Высшее  образование</w:t>
            </w:r>
          </w:p>
        </w:tc>
        <w:tc>
          <w:tcPr>
            <w:tcW w:w="1659" w:type="dxa"/>
          </w:tcPr>
          <w:p w:rsidR="001B2B73" w:rsidRPr="00302434" w:rsidRDefault="001B2B73" w:rsidP="0025181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w:t>
            </w:r>
          </w:p>
        </w:tc>
        <w:tc>
          <w:tcPr>
            <w:tcW w:w="2666" w:type="dxa"/>
          </w:tcPr>
          <w:p w:rsidR="001B2B73" w:rsidRPr="00302434" w:rsidRDefault="001B2B73" w:rsidP="0025181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Средне/специальное</w:t>
            </w:r>
          </w:p>
        </w:tc>
        <w:tc>
          <w:tcPr>
            <w:tcW w:w="1660" w:type="dxa"/>
          </w:tcPr>
          <w:p w:rsidR="001B2B73" w:rsidRPr="00302434" w:rsidRDefault="001B2B73" w:rsidP="0025181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w:t>
            </w:r>
          </w:p>
        </w:tc>
      </w:tr>
      <w:tr w:rsidR="001B2B73" w:rsidRPr="00302434" w:rsidTr="00D05FDF">
        <w:tc>
          <w:tcPr>
            <w:tcW w:w="1773" w:type="dxa"/>
          </w:tcPr>
          <w:p w:rsidR="001B2B73" w:rsidRPr="00302434" w:rsidRDefault="001B2B73" w:rsidP="0025181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32 учителя</w:t>
            </w:r>
          </w:p>
        </w:tc>
        <w:tc>
          <w:tcPr>
            <w:tcW w:w="1847" w:type="dxa"/>
          </w:tcPr>
          <w:p w:rsidR="001B2B73" w:rsidRPr="00302434" w:rsidRDefault="001B2B73" w:rsidP="0025181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28</w:t>
            </w:r>
          </w:p>
        </w:tc>
        <w:tc>
          <w:tcPr>
            <w:tcW w:w="1659" w:type="dxa"/>
          </w:tcPr>
          <w:p w:rsidR="001B2B73" w:rsidRPr="00302434" w:rsidRDefault="001B2B73" w:rsidP="0025181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88%</w:t>
            </w:r>
          </w:p>
        </w:tc>
        <w:tc>
          <w:tcPr>
            <w:tcW w:w="2666" w:type="dxa"/>
          </w:tcPr>
          <w:p w:rsidR="001B2B73" w:rsidRPr="00302434" w:rsidRDefault="001B2B73" w:rsidP="0025181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4</w:t>
            </w:r>
          </w:p>
        </w:tc>
        <w:tc>
          <w:tcPr>
            <w:tcW w:w="1660" w:type="dxa"/>
          </w:tcPr>
          <w:p w:rsidR="001B2B73" w:rsidRPr="00302434" w:rsidRDefault="001B2B73" w:rsidP="0025181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12%</w:t>
            </w:r>
          </w:p>
        </w:tc>
      </w:tr>
    </w:tbl>
    <w:p w:rsidR="001B2B73" w:rsidRDefault="001B2B73" w:rsidP="00251818">
      <w:pPr>
        <w:spacing w:after="0" w:line="240" w:lineRule="auto"/>
        <w:jc w:val="both"/>
        <w:textAlignment w:val="baseline"/>
      </w:pPr>
    </w:p>
    <w:p w:rsidR="00953659" w:rsidRDefault="00953659" w:rsidP="00251818">
      <w:pPr>
        <w:spacing w:after="0" w:line="240" w:lineRule="auto"/>
        <w:jc w:val="both"/>
        <w:textAlignment w:val="baseline"/>
      </w:pPr>
    </w:p>
    <w:p w:rsidR="001B2B73" w:rsidRPr="00C349DA" w:rsidRDefault="001B2B73" w:rsidP="00251818">
      <w:pPr>
        <w:spacing w:after="0" w:line="240" w:lineRule="auto"/>
        <w:jc w:val="center"/>
        <w:rPr>
          <w:rFonts w:ascii="Times New Roman" w:hAnsi="Times New Roman"/>
          <w:b/>
          <w:sz w:val="28"/>
          <w:szCs w:val="28"/>
        </w:rPr>
      </w:pPr>
      <w:r w:rsidRPr="00C349DA">
        <w:rPr>
          <w:rFonts w:ascii="Times New Roman" w:hAnsi="Times New Roman"/>
          <w:b/>
          <w:sz w:val="28"/>
          <w:szCs w:val="28"/>
        </w:rPr>
        <w:t>Квалификация</w:t>
      </w:r>
    </w:p>
    <w:tbl>
      <w:tblPr>
        <w:tblW w:w="96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890"/>
        <w:gridCol w:w="1891"/>
        <w:gridCol w:w="1890"/>
        <w:gridCol w:w="1891"/>
      </w:tblGrid>
      <w:tr w:rsidR="001B2B73" w:rsidRPr="00D05FDF" w:rsidTr="00031CA4">
        <w:tc>
          <w:tcPr>
            <w:tcW w:w="2127" w:type="dxa"/>
          </w:tcPr>
          <w:p w:rsidR="001B2B73" w:rsidRPr="00D05FDF" w:rsidRDefault="001B2B73" w:rsidP="00251818">
            <w:pPr>
              <w:spacing w:after="0" w:line="240" w:lineRule="auto"/>
              <w:jc w:val="both"/>
              <w:rPr>
                <w:rFonts w:ascii="Times New Roman" w:hAnsi="Times New Roman"/>
                <w:b/>
                <w:sz w:val="28"/>
                <w:szCs w:val="28"/>
              </w:rPr>
            </w:pPr>
          </w:p>
        </w:tc>
        <w:tc>
          <w:tcPr>
            <w:tcW w:w="1890" w:type="dxa"/>
          </w:tcPr>
          <w:p w:rsidR="001B2B73" w:rsidRPr="00D05FDF" w:rsidRDefault="001B2B73" w:rsidP="00251818">
            <w:pPr>
              <w:spacing w:after="0" w:line="240" w:lineRule="auto"/>
              <w:jc w:val="both"/>
              <w:rPr>
                <w:rFonts w:ascii="Times New Roman" w:hAnsi="Times New Roman"/>
                <w:b/>
                <w:sz w:val="28"/>
                <w:szCs w:val="28"/>
                <w:lang w:val="kk-KZ"/>
              </w:rPr>
            </w:pPr>
            <w:r w:rsidRPr="00D05FDF">
              <w:rPr>
                <w:rFonts w:ascii="Times New Roman" w:hAnsi="Times New Roman"/>
                <w:b/>
                <w:sz w:val="28"/>
                <w:szCs w:val="28"/>
                <w:lang w:val="kk-KZ"/>
              </w:rPr>
              <w:t>2013-2014</w:t>
            </w:r>
          </w:p>
          <w:p w:rsidR="001B2B73" w:rsidRPr="00D05FDF" w:rsidRDefault="001B2B73" w:rsidP="00251818">
            <w:pPr>
              <w:spacing w:after="0" w:line="240" w:lineRule="auto"/>
              <w:jc w:val="both"/>
              <w:rPr>
                <w:rFonts w:ascii="Times New Roman" w:hAnsi="Times New Roman"/>
                <w:b/>
                <w:sz w:val="28"/>
                <w:szCs w:val="28"/>
                <w:lang w:val="kk-KZ"/>
              </w:rPr>
            </w:pPr>
            <w:r w:rsidRPr="00D05FDF">
              <w:rPr>
                <w:rFonts w:ascii="Times New Roman" w:hAnsi="Times New Roman"/>
                <w:b/>
                <w:sz w:val="28"/>
                <w:szCs w:val="28"/>
                <w:lang w:val="kk-KZ"/>
              </w:rPr>
              <w:t xml:space="preserve">учебный год </w:t>
            </w:r>
          </w:p>
        </w:tc>
        <w:tc>
          <w:tcPr>
            <w:tcW w:w="1891" w:type="dxa"/>
          </w:tcPr>
          <w:p w:rsidR="001B2B73" w:rsidRPr="00D05FDF" w:rsidRDefault="001B2B73" w:rsidP="00251818">
            <w:pPr>
              <w:spacing w:after="0" w:line="240" w:lineRule="auto"/>
              <w:rPr>
                <w:rFonts w:ascii="Times New Roman" w:hAnsi="Times New Roman"/>
                <w:b/>
                <w:sz w:val="28"/>
                <w:szCs w:val="28"/>
                <w:lang w:val="kk-KZ"/>
              </w:rPr>
            </w:pPr>
            <w:r w:rsidRPr="00D05FDF">
              <w:rPr>
                <w:rFonts w:ascii="Times New Roman" w:hAnsi="Times New Roman"/>
                <w:b/>
                <w:sz w:val="28"/>
                <w:szCs w:val="28"/>
                <w:lang w:val="kk-KZ"/>
              </w:rPr>
              <w:t xml:space="preserve"> 2014-2015</w:t>
            </w:r>
          </w:p>
          <w:p w:rsidR="001B2B73" w:rsidRPr="00D05FDF" w:rsidRDefault="001B2B73" w:rsidP="00251818">
            <w:pPr>
              <w:spacing w:after="0" w:line="240" w:lineRule="auto"/>
              <w:rPr>
                <w:rFonts w:ascii="Times New Roman" w:hAnsi="Times New Roman"/>
                <w:b/>
                <w:sz w:val="28"/>
                <w:szCs w:val="28"/>
              </w:rPr>
            </w:pPr>
            <w:r w:rsidRPr="00D05FDF">
              <w:rPr>
                <w:rFonts w:ascii="Times New Roman" w:hAnsi="Times New Roman"/>
                <w:b/>
                <w:sz w:val="28"/>
                <w:szCs w:val="28"/>
                <w:lang w:val="kk-KZ"/>
              </w:rPr>
              <w:t>учебный год</w:t>
            </w:r>
          </w:p>
        </w:tc>
        <w:tc>
          <w:tcPr>
            <w:tcW w:w="1890" w:type="dxa"/>
          </w:tcPr>
          <w:p w:rsidR="001B2B73" w:rsidRPr="00D05FDF" w:rsidRDefault="001B2B73" w:rsidP="00251818">
            <w:pPr>
              <w:spacing w:after="0" w:line="240" w:lineRule="auto"/>
              <w:rPr>
                <w:rFonts w:ascii="Times New Roman" w:hAnsi="Times New Roman"/>
                <w:b/>
                <w:sz w:val="28"/>
                <w:szCs w:val="28"/>
                <w:lang w:val="kk-KZ"/>
              </w:rPr>
            </w:pPr>
            <w:r w:rsidRPr="00D05FDF">
              <w:rPr>
                <w:rFonts w:ascii="Times New Roman" w:hAnsi="Times New Roman"/>
                <w:b/>
                <w:sz w:val="28"/>
                <w:szCs w:val="28"/>
                <w:lang w:val="kk-KZ"/>
              </w:rPr>
              <w:t xml:space="preserve"> 2015-2016</w:t>
            </w:r>
          </w:p>
          <w:p w:rsidR="001B2B73" w:rsidRPr="00D05FDF" w:rsidRDefault="001B2B73" w:rsidP="00251818">
            <w:pPr>
              <w:spacing w:after="0" w:line="240" w:lineRule="auto"/>
              <w:rPr>
                <w:rFonts w:ascii="Times New Roman" w:hAnsi="Times New Roman"/>
                <w:b/>
                <w:sz w:val="28"/>
                <w:szCs w:val="28"/>
              </w:rPr>
            </w:pPr>
            <w:r w:rsidRPr="00D05FDF">
              <w:rPr>
                <w:rFonts w:ascii="Times New Roman" w:hAnsi="Times New Roman"/>
                <w:b/>
                <w:sz w:val="28"/>
                <w:szCs w:val="28"/>
                <w:lang w:val="kk-KZ"/>
              </w:rPr>
              <w:t>учебный год</w:t>
            </w:r>
          </w:p>
        </w:tc>
        <w:tc>
          <w:tcPr>
            <w:tcW w:w="1891" w:type="dxa"/>
          </w:tcPr>
          <w:p w:rsidR="001B2B73" w:rsidRPr="00D05FDF" w:rsidRDefault="001B2B73" w:rsidP="00251818">
            <w:pPr>
              <w:spacing w:after="0" w:line="240" w:lineRule="auto"/>
              <w:rPr>
                <w:rFonts w:ascii="Times New Roman" w:hAnsi="Times New Roman"/>
                <w:b/>
                <w:sz w:val="28"/>
                <w:szCs w:val="28"/>
              </w:rPr>
            </w:pPr>
            <w:r w:rsidRPr="00D05FDF">
              <w:rPr>
                <w:rFonts w:ascii="Times New Roman" w:hAnsi="Times New Roman"/>
                <w:b/>
                <w:sz w:val="28"/>
                <w:szCs w:val="28"/>
              </w:rPr>
              <w:t>2016-2017 учебный год</w:t>
            </w:r>
          </w:p>
          <w:p w:rsidR="001B2B73" w:rsidRPr="00D05FDF" w:rsidRDefault="001B2B73" w:rsidP="00251818">
            <w:pPr>
              <w:spacing w:after="0" w:line="240" w:lineRule="auto"/>
              <w:rPr>
                <w:rFonts w:ascii="Times New Roman" w:hAnsi="Times New Roman"/>
                <w:b/>
                <w:sz w:val="28"/>
                <w:szCs w:val="28"/>
              </w:rPr>
            </w:pPr>
          </w:p>
        </w:tc>
      </w:tr>
      <w:tr w:rsidR="001B2B73" w:rsidRPr="00D05FDF" w:rsidTr="00031CA4">
        <w:tc>
          <w:tcPr>
            <w:tcW w:w="2127" w:type="dxa"/>
          </w:tcPr>
          <w:p w:rsidR="001B2B73" w:rsidRPr="00D05FDF" w:rsidRDefault="001B2B73" w:rsidP="00251818">
            <w:pPr>
              <w:spacing w:after="0" w:line="240" w:lineRule="auto"/>
              <w:jc w:val="both"/>
              <w:rPr>
                <w:rFonts w:ascii="Times New Roman" w:hAnsi="Times New Roman"/>
                <w:sz w:val="28"/>
                <w:szCs w:val="28"/>
              </w:rPr>
            </w:pPr>
            <w:r w:rsidRPr="00D05FDF">
              <w:rPr>
                <w:rFonts w:ascii="Times New Roman" w:hAnsi="Times New Roman"/>
                <w:sz w:val="28"/>
                <w:szCs w:val="28"/>
              </w:rPr>
              <w:t>Высшая</w:t>
            </w:r>
          </w:p>
        </w:tc>
        <w:tc>
          <w:tcPr>
            <w:tcW w:w="1890"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2</w:t>
            </w:r>
          </w:p>
        </w:tc>
        <w:tc>
          <w:tcPr>
            <w:tcW w:w="1891"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3</w:t>
            </w:r>
          </w:p>
        </w:tc>
        <w:tc>
          <w:tcPr>
            <w:tcW w:w="1890"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3</w:t>
            </w:r>
          </w:p>
        </w:tc>
        <w:tc>
          <w:tcPr>
            <w:tcW w:w="1891"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2</w:t>
            </w:r>
          </w:p>
        </w:tc>
      </w:tr>
      <w:tr w:rsidR="001B2B73" w:rsidRPr="00D05FDF" w:rsidTr="00031CA4">
        <w:tc>
          <w:tcPr>
            <w:tcW w:w="2127" w:type="dxa"/>
          </w:tcPr>
          <w:p w:rsidR="001B2B73" w:rsidRPr="00D05FDF" w:rsidRDefault="001B2B73" w:rsidP="00251818">
            <w:pPr>
              <w:spacing w:after="0" w:line="240" w:lineRule="auto"/>
              <w:jc w:val="both"/>
              <w:rPr>
                <w:rFonts w:ascii="Times New Roman" w:hAnsi="Times New Roman"/>
                <w:sz w:val="28"/>
                <w:szCs w:val="28"/>
              </w:rPr>
            </w:pPr>
            <w:r w:rsidRPr="00D05FDF">
              <w:rPr>
                <w:rFonts w:ascii="Times New Roman" w:hAnsi="Times New Roman"/>
                <w:sz w:val="28"/>
                <w:szCs w:val="28"/>
              </w:rPr>
              <w:t xml:space="preserve">Первая </w:t>
            </w:r>
          </w:p>
        </w:tc>
        <w:tc>
          <w:tcPr>
            <w:tcW w:w="1890"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10</w:t>
            </w:r>
          </w:p>
        </w:tc>
        <w:tc>
          <w:tcPr>
            <w:tcW w:w="1891"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8</w:t>
            </w:r>
          </w:p>
        </w:tc>
        <w:tc>
          <w:tcPr>
            <w:tcW w:w="1890"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8</w:t>
            </w:r>
          </w:p>
        </w:tc>
        <w:tc>
          <w:tcPr>
            <w:tcW w:w="1891"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8</w:t>
            </w:r>
          </w:p>
        </w:tc>
      </w:tr>
      <w:tr w:rsidR="001B2B73" w:rsidRPr="00D05FDF" w:rsidTr="00031CA4">
        <w:tc>
          <w:tcPr>
            <w:tcW w:w="2127" w:type="dxa"/>
          </w:tcPr>
          <w:p w:rsidR="001B2B73" w:rsidRPr="00D05FDF" w:rsidRDefault="001B2B73" w:rsidP="00251818">
            <w:pPr>
              <w:spacing w:after="0" w:line="240" w:lineRule="auto"/>
              <w:jc w:val="both"/>
              <w:rPr>
                <w:rFonts w:ascii="Times New Roman" w:hAnsi="Times New Roman"/>
                <w:sz w:val="28"/>
                <w:szCs w:val="28"/>
              </w:rPr>
            </w:pPr>
            <w:r w:rsidRPr="00D05FDF">
              <w:rPr>
                <w:rFonts w:ascii="Times New Roman" w:hAnsi="Times New Roman"/>
                <w:sz w:val="28"/>
                <w:szCs w:val="28"/>
              </w:rPr>
              <w:t xml:space="preserve">Вторая </w:t>
            </w:r>
          </w:p>
        </w:tc>
        <w:tc>
          <w:tcPr>
            <w:tcW w:w="1890"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8</w:t>
            </w:r>
          </w:p>
        </w:tc>
        <w:tc>
          <w:tcPr>
            <w:tcW w:w="1891"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14</w:t>
            </w:r>
          </w:p>
        </w:tc>
        <w:tc>
          <w:tcPr>
            <w:tcW w:w="1890"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15</w:t>
            </w:r>
          </w:p>
        </w:tc>
        <w:tc>
          <w:tcPr>
            <w:tcW w:w="1891"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15</w:t>
            </w:r>
          </w:p>
        </w:tc>
      </w:tr>
      <w:tr w:rsidR="001B2B73" w:rsidRPr="00D05FDF" w:rsidTr="00031CA4">
        <w:tc>
          <w:tcPr>
            <w:tcW w:w="2127" w:type="dxa"/>
          </w:tcPr>
          <w:p w:rsidR="001B2B73" w:rsidRPr="00D05FDF" w:rsidRDefault="001B2B73" w:rsidP="00251818">
            <w:pPr>
              <w:spacing w:after="0" w:line="240" w:lineRule="auto"/>
              <w:jc w:val="both"/>
              <w:rPr>
                <w:rFonts w:ascii="Times New Roman" w:hAnsi="Times New Roman"/>
                <w:sz w:val="28"/>
                <w:szCs w:val="28"/>
              </w:rPr>
            </w:pPr>
            <w:r w:rsidRPr="00D05FDF">
              <w:rPr>
                <w:rFonts w:ascii="Times New Roman" w:hAnsi="Times New Roman"/>
                <w:sz w:val="28"/>
                <w:szCs w:val="28"/>
              </w:rPr>
              <w:t>Без категории</w:t>
            </w:r>
          </w:p>
        </w:tc>
        <w:tc>
          <w:tcPr>
            <w:tcW w:w="1890"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12</w:t>
            </w:r>
          </w:p>
        </w:tc>
        <w:tc>
          <w:tcPr>
            <w:tcW w:w="1891"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7</w:t>
            </w:r>
          </w:p>
        </w:tc>
        <w:tc>
          <w:tcPr>
            <w:tcW w:w="1890" w:type="dxa"/>
          </w:tcPr>
          <w:p w:rsidR="001B2B73" w:rsidRPr="00D05FDF" w:rsidRDefault="001B2B73" w:rsidP="00251818">
            <w:pPr>
              <w:spacing w:after="0" w:line="240" w:lineRule="auto"/>
              <w:jc w:val="center"/>
              <w:rPr>
                <w:rFonts w:ascii="Times New Roman" w:hAnsi="Times New Roman"/>
                <w:sz w:val="28"/>
                <w:szCs w:val="28"/>
              </w:rPr>
            </w:pPr>
            <w:r w:rsidRPr="00D05FDF">
              <w:rPr>
                <w:rFonts w:ascii="Times New Roman" w:hAnsi="Times New Roman"/>
                <w:sz w:val="28"/>
                <w:szCs w:val="28"/>
              </w:rPr>
              <w:t xml:space="preserve"> 6</w:t>
            </w:r>
          </w:p>
        </w:tc>
        <w:tc>
          <w:tcPr>
            <w:tcW w:w="1891" w:type="dxa"/>
          </w:tcPr>
          <w:p w:rsidR="001B2B73" w:rsidRPr="00D05FDF" w:rsidRDefault="00D05FDF" w:rsidP="00251818">
            <w:pPr>
              <w:spacing w:after="0" w:line="240" w:lineRule="auto"/>
              <w:jc w:val="center"/>
              <w:rPr>
                <w:rFonts w:ascii="Times New Roman" w:hAnsi="Times New Roman"/>
                <w:sz w:val="28"/>
                <w:szCs w:val="28"/>
              </w:rPr>
            </w:pPr>
            <w:r>
              <w:rPr>
                <w:rFonts w:ascii="Times New Roman" w:hAnsi="Times New Roman"/>
                <w:sz w:val="28"/>
                <w:szCs w:val="28"/>
              </w:rPr>
              <w:t>7</w:t>
            </w:r>
          </w:p>
        </w:tc>
      </w:tr>
    </w:tbl>
    <w:p w:rsidR="00E81818" w:rsidRDefault="00E81818" w:rsidP="00DA2D17">
      <w:pPr>
        <w:pStyle w:val="ab"/>
        <w:tabs>
          <w:tab w:val="left" w:pos="3661"/>
        </w:tabs>
        <w:spacing w:after="0" w:line="240" w:lineRule="auto"/>
        <w:ind w:left="-709"/>
        <w:jc w:val="both"/>
        <w:rPr>
          <w:rFonts w:ascii="Times New Roman" w:hAnsi="Times New Roman"/>
          <w:b/>
          <w:noProof/>
          <w:sz w:val="28"/>
          <w:szCs w:val="28"/>
        </w:rPr>
      </w:pPr>
      <w:r>
        <w:rPr>
          <w:rFonts w:ascii="Times New Roman" w:hAnsi="Times New Roman"/>
          <w:b/>
          <w:noProof/>
          <w:sz w:val="28"/>
          <w:szCs w:val="28"/>
        </w:rPr>
        <w:tab/>
      </w:r>
    </w:p>
    <w:p w:rsidR="00E81818" w:rsidRDefault="00E81818" w:rsidP="00E81818">
      <w:pPr>
        <w:pStyle w:val="ab"/>
        <w:tabs>
          <w:tab w:val="left" w:pos="3661"/>
        </w:tabs>
        <w:spacing w:after="0"/>
        <w:ind w:left="-709" w:firstLine="851"/>
        <w:jc w:val="both"/>
        <w:rPr>
          <w:rFonts w:ascii="Times New Roman" w:hAnsi="Times New Roman"/>
          <w:b/>
          <w:noProof/>
          <w:sz w:val="28"/>
          <w:szCs w:val="28"/>
        </w:rPr>
      </w:pPr>
      <w:r w:rsidRPr="00E81818">
        <w:rPr>
          <w:rFonts w:ascii="Times New Roman" w:hAnsi="Times New Roman"/>
          <w:b/>
          <w:noProof/>
          <w:sz w:val="28"/>
          <w:szCs w:val="28"/>
        </w:rPr>
        <w:object w:dxaOrig="9073" w:dyaOrig="4656">
          <v:shape id="Объект 1" o:spid="_x0000_i1026" type="#_x0000_t75" style="width:453.7pt;height:233.35pt;visibility:visible" o:ole="">
            <v:imagedata r:id="rId9" o:title="" cropbottom="-42f"/>
            <o:lock v:ext="edit" aspectratio="f"/>
          </v:shape>
          <o:OLEObject Type="Embed" ProgID="Excel.Sheet.8" ShapeID="Объект 1" DrawAspect="Content" ObjectID="_1571296872" r:id="rId10">
            <o:FieldCodes>\s</o:FieldCodes>
          </o:OLEObject>
        </w:object>
      </w:r>
    </w:p>
    <w:p w:rsidR="001B2B73" w:rsidRDefault="001B2B73" w:rsidP="00E81818">
      <w:pPr>
        <w:pStyle w:val="ab"/>
        <w:tabs>
          <w:tab w:val="left" w:pos="3140"/>
        </w:tabs>
        <w:spacing w:after="0"/>
        <w:ind w:left="0"/>
        <w:rPr>
          <w:rFonts w:ascii="Times New Roman" w:hAnsi="Times New Roman"/>
          <w:b/>
          <w:sz w:val="24"/>
          <w:szCs w:val="24"/>
          <w:lang w:eastAsia="ar-SA"/>
        </w:rPr>
      </w:pPr>
    </w:p>
    <w:p w:rsidR="001B2B73" w:rsidRPr="00090A05" w:rsidRDefault="001B2B73" w:rsidP="00A1653F">
      <w:pPr>
        <w:spacing w:after="0"/>
        <w:ind w:left="-540"/>
        <w:rPr>
          <w:rFonts w:ascii="Times New Roman" w:hAnsi="Times New Roman"/>
          <w:b/>
          <w:sz w:val="28"/>
          <w:szCs w:val="28"/>
        </w:rPr>
      </w:pPr>
      <w:r>
        <w:rPr>
          <w:rFonts w:ascii="Times New Roman" w:hAnsi="Times New Roman"/>
          <w:b/>
          <w:sz w:val="24"/>
          <w:szCs w:val="24"/>
        </w:rPr>
        <w:t xml:space="preserve">                                    </w:t>
      </w:r>
      <w:r w:rsidRPr="00090A05">
        <w:rPr>
          <w:rFonts w:ascii="Times New Roman" w:hAnsi="Times New Roman"/>
          <w:b/>
          <w:sz w:val="28"/>
          <w:szCs w:val="28"/>
        </w:rPr>
        <w:t xml:space="preserve"> Аттестация педагогических работников</w:t>
      </w:r>
    </w:p>
    <w:p w:rsidR="001B2B73" w:rsidRPr="00090A05" w:rsidRDefault="001B2B73" w:rsidP="00251818">
      <w:pPr>
        <w:spacing w:after="0" w:line="240" w:lineRule="auto"/>
        <w:ind w:left="-567" w:firstLine="283"/>
        <w:jc w:val="both"/>
        <w:textAlignment w:val="baseline"/>
        <w:rPr>
          <w:rFonts w:ascii="Times New Roman" w:hAnsi="Times New Roman"/>
          <w:spacing w:val="2"/>
          <w:sz w:val="28"/>
          <w:szCs w:val="28"/>
        </w:rPr>
      </w:pPr>
      <w:r w:rsidRPr="00090A05">
        <w:rPr>
          <w:rFonts w:ascii="Times New Roman" w:hAnsi="Times New Roman"/>
          <w:sz w:val="28"/>
          <w:szCs w:val="28"/>
        </w:rPr>
        <w:t xml:space="preserve">Прослеживается системный подход в организации аттестации и повышения квалификации педагогов школы. </w:t>
      </w:r>
      <w:proofErr w:type="gramStart"/>
      <w:r w:rsidRPr="00090A05">
        <w:rPr>
          <w:rFonts w:ascii="Times New Roman" w:hAnsi="Times New Roman"/>
          <w:sz w:val="28"/>
          <w:szCs w:val="28"/>
        </w:rPr>
        <w:t xml:space="preserve">Организация аттестации педагогов школы идет в соответствии с Приказом </w:t>
      </w:r>
      <w:r w:rsidRPr="00090A05">
        <w:rPr>
          <w:rFonts w:ascii="Times New Roman" w:hAnsi="Times New Roman"/>
          <w:spacing w:val="2"/>
          <w:sz w:val="28"/>
          <w:szCs w:val="28"/>
        </w:rPr>
        <w:t xml:space="preserve"> Министра образования и науки Республики Казахстан </w:t>
      </w:r>
      <w:r w:rsidRPr="00090A05">
        <w:rPr>
          <w:rFonts w:ascii="Times New Roman" w:hAnsi="Times New Roman"/>
          <w:iCs/>
          <w:spacing w:val="2"/>
          <w:sz w:val="28"/>
          <w:szCs w:val="28"/>
          <w:bdr w:val="none" w:sz="0" w:space="0" w:color="auto" w:frame="1"/>
        </w:rPr>
        <w:t xml:space="preserve">А. </w:t>
      </w:r>
      <w:proofErr w:type="spellStart"/>
      <w:r w:rsidRPr="00090A05">
        <w:rPr>
          <w:rFonts w:ascii="Times New Roman" w:hAnsi="Times New Roman"/>
          <w:iCs/>
          <w:spacing w:val="2"/>
          <w:sz w:val="28"/>
          <w:szCs w:val="28"/>
          <w:bdr w:val="none" w:sz="0" w:space="0" w:color="auto" w:frame="1"/>
        </w:rPr>
        <w:t>Саринжипова</w:t>
      </w:r>
      <w:proofErr w:type="spellEnd"/>
      <w:r>
        <w:rPr>
          <w:rFonts w:ascii="Times New Roman" w:hAnsi="Times New Roman"/>
          <w:iCs/>
          <w:spacing w:val="2"/>
          <w:sz w:val="28"/>
          <w:szCs w:val="28"/>
          <w:bdr w:val="none" w:sz="0" w:space="0" w:color="auto" w:frame="1"/>
        </w:rPr>
        <w:t xml:space="preserve">, </w:t>
      </w:r>
      <w:r>
        <w:rPr>
          <w:rFonts w:ascii="Times New Roman" w:hAnsi="Times New Roman"/>
          <w:i/>
          <w:iCs/>
          <w:spacing w:val="2"/>
          <w:sz w:val="28"/>
          <w:szCs w:val="28"/>
          <w:bdr w:val="none" w:sz="0" w:space="0" w:color="auto" w:frame="1"/>
        </w:rPr>
        <w:t xml:space="preserve"> </w:t>
      </w:r>
      <w:r w:rsidRPr="00090A05">
        <w:rPr>
          <w:rFonts w:ascii="Times New Roman" w:hAnsi="Times New Roman"/>
          <w:spacing w:val="2"/>
          <w:sz w:val="28"/>
          <w:szCs w:val="28"/>
        </w:rPr>
        <w:t>от 27 января 2016 года № 83 «</w:t>
      </w:r>
      <w:r w:rsidRPr="00090A05">
        <w:rPr>
          <w:rFonts w:ascii="Times New Roman" w:hAnsi="Times New Roman"/>
          <w:kern w:val="36"/>
          <w:sz w:val="28"/>
          <w:szCs w:val="28"/>
        </w:rPr>
        <w:t>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w:t>
      </w:r>
      <w:proofErr w:type="gramEnd"/>
      <w:r w:rsidRPr="00090A05">
        <w:rPr>
          <w:rFonts w:ascii="Times New Roman" w:hAnsi="Times New Roman"/>
          <w:kern w:val="36"/>
          <w:sz w:val="28"/>
          <w:szCs w:val="28"/>
        </w:rPr>
        <w:t xml:space="preserve"> дошкольного, начального, основного среднего, общего среднего, образовательные программы технического и профессионального, </w:t>
      </w:r>
      <w:proofErr w:type="spellStart"/>
      <w:r w:rsidRPr="00090A05">
        <w:rPr>
          <w:rFonts w:ascii="Times New Roman" w:hAnsi="Times New Roman"/>
          <w:kern w:val="36"/>
          <w:sz w:val="28"/>
          <w:szCs w:val="28"/>
        </w:rPr>
        <w:t>послесреднего</w:t>
      </w:r>
      <w:proofErr w:type="spellEnd"/>
      <w:r w:rsidRPr="00090A05">
        <w:rPr>
          <w:rFonts w:ascii="Times New Roman" w:hAnsi="Times New Roman"/>
          <w:kern w:val="36"/>
          <w:sz w:val="28"/>
          <w:szCs w:val="28"/>
        </w:rPr>
        <w:t xml:space="preserve"> образования» </w:t>
      </w:r>
      <w:r w:rsidRPr="00090A05">
        <w:rPr>
          <w:rFonts w:ascii="Times New Roman" w:hAnsi="Times New Roman"/>
          <w:spacing w:val="2"/>
          <w:sz w:val="28"/>
          <w:szCs w:val="28"/>
        </w:rPr>
        <w:lastRenderedPageBreak/>
        <w:t>Зарегистрирован в Министерстве юстиции Республики Казахстан 29 февраля 2016 года № 13317.</w:t>
      </w:r>
    </w:p>
    <w:p w:rsidR="001B2B73" w:rsidRPr="00090A05" w:rsidRDefault="001B2B73" w:rsidP="00251818">
      <w:pPr>
        <w:pStyle w:val="ab"/>
        <w:tabs>
          <w:tab w:val="left" w:pos="2268"/>
        </w:tabs>
        <w:spacing w:after="0" w:line="240" w:lineRule="auto"/>
        <w:ind w:left="-709" w:firstLine="425"/>
        <w:jc w:val="both"/>
        <w:rPr>
          <w:rFonts w:ascii="Times New Roman" w:hAnsi="Times New Roman"/>
          <w:sz w:val="28"/>
          <w:szCs w:val="28"/>
        </w:rPr>
      </w:pPr>
      <w:r w:rsidRPr="00090A05">
        <w:rPr>
          <w:rFonts w:ascii="Times New Roman" w:hAnsi="Times New Roman"/>
          <w:sz w:val="28"/>
          <w:szCs w:val="28"/>
        </w:rPr>
        <w:t>В школе созданы условия для повышения уровня квалификации учителей. В  этом уч</w:t>
      </w:r>
      <w:r>
        <w:rPr>
          <w:rFonts w:ascii="Times New Roman" w:hAnsi="Times New Roman"/>
          <w:sz w:val="28"/>
          <w:szCs w:val="28"/>
        </w:rPr>
        <w:t xml:space="preserve">ебном году  аттестацию прошли  </w:t>
      </w:r>
      <w:r w:rsidRPr="00090A05">
        <w:rPr>
          <w:rFonts w:ascii="Times New Roman" w:hAnsi="Times New Roman"/>
          <w:sz w:val="28"/>
          <w:szCs w:val="28"/>
        </w:rPr>
        <w:t xml:space="preserve"> </w:t>
      </w:r>
      <w:r>
        <w:rPr>
          <w:rFonts w:ascii="Times New Roman" w:hAnsi="Times New Roman"/>
          <w:sz w:val="28"/>
          <w:szCs w:val="28"/>
        </w:rPr>
        <w:t>11</w:t>
      </w:r>
      <w:r w:rsidRPr="00090A05">
        <w:rPr>
          <w:rFonts w:ascii="Times New Roman" w:hAnsi="Times New Roman"/>
          <w:sz w:val="28"/>
          <w:szCs w:val="28"/>
        </w:rPr>
        <w:t>учител</w:t>
      </w:r>
      <w:r>
        <w:rPr>
          <w:rFonts w:ascii="Times New Roman" w:hAnsi="Times New Roman"/>
          <w:sz w:val="28"/>
          <w:szCs w:val="28"/>
        </w:rPr>
        <w:t>ей</w:t>
      </w:r>
      <w:r w:rsidRPr="00090A05">
        <w:rPr>
          <w:rFonts w:ascii="Times New Roman" w:hAnsi="Times New Roman"/>
          <w:sz w:val="28"/>
          <w:szCs w:val="28"/>
        </w:rPr>
        <w:t>:</w:t>
      </w:r>
      <w:r>
        <w:rPr>
          <w:rFonts w:ascii="Times New Roman" w:hAnsi="Times New Roman"/>
          <w:sz w:val="28"/>
          <w:szCs w:val="28"/>
        </w:rPr>
        <w:t xml:space="preserve"> </w:t>
      </w:r>
      <w:r w:rsidRPr="00090A05">
        <w:rPr>
          <w:rFonts w:ascii="Times New Roman" w:hAnsi="Times New Roman"/>
          <w:sz w:val="28"/>
          <w:szCs w:val="28"/>
        </w:rPr>
        <w:t xml:space="preserve"> Аттестуемые учителя провели открытые уроки, мастер – классы, внеклассные мероприятия.</w:t>
      </w:r>
    </w:p>
    <w:p w:rsidR="00DA2D17" w:rsidRDefault="00DA2D17" w:rsidP="00953659">
      <w:pPr>
        <w:pStyle w:val="ab"/>
        <w:spacing w:after="0"/>
        <w:ind w:left="360"/>
        <w:jc w:val="center"/>
        <w:rPr>
          <w:rFonts w:ascii="Times New Roman" w:hAnsi="Times New Roman"/>
          <w:b/>
          <w:sz w:val="28"/>
          <w:szCs w:val="28"/>
          <w:lang w:eastAsia="ar-SA"/>
        </w:rPr>
      </w:pPr>
    </w:p>
    <w:p w:rsidR="001B2B73" w:rsidRPr="00F044A6" w:rsidRDefault="001B2B73" w:rsidP="00953659">
      <w:pPr>
        <w:pStyle w:val="ab"/>
        <w:spacing w:after="0"/>
        <w:ind w:left="360"/>
        <w:jc w:val="center"/>
        <w:rPr>
          <w:rFonts w:ascii="Times New Roman" w:hAnsi="Times New Roman"/>
          <w:sz w:val="28"/>
          <w:szCs w:val="28"/>
          <w:lang w:eastAsia="ar-SA"/>
        </w:rPr>
      </w:pPr>
      <w:r w:rsidRPr="00F044A6">
        <w:rPr>
          <w:rFonts w:ascii="Times New Roman" w:hAnsi="Times New Roman"/>
          <w:b/>
          <w:sz w:val="28"/>
          <w:szCs w:val="28"/>
          <w:lang w:eastAsia="ar-SA"/>
        </w:rPr>
        <w:t>Квалификационные категории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1130"/>
        <w:gridCol w:w="1063"/>
        <w:gridCol w:w="1063"/>
        <w:gridCol w:w="1063"/>
        <w:gridCol w:w="1064"/>
        <w:gridCol w:w="1064"/>
        <w:gridCol w:w="1064"/>
        <w:gridCol w:w="1064"/>
      </w:tblGrid>
      <w:tr w:rsidR="001C5AA8" w:rsidRPr="00302434" w:rsidTr="004D3C28">
        <w:tc>
          <w:tcPr>
            <w:tcW w:w="1097" w:type="dxa"/>
          </w:tcPr>
          <w:p w:rsidR="001B2B73" w:rsidRPr="00302434" w:rsidRDefault="001B2B73" w:rsidP="004D3C2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Всего</w:t>
            </w:r>
          </w:p>
        </w:tc>
        <w:tc>
          <w:tcPr>
            <w:tcW w:w="1063" w:type="dxa"/>
          </w:tcPr>
          <w:p w:rsidR="001B2B73" w:rsidRPr="00302434" w:rsidRDefault="001B2B73" w:rsidP="004D3C2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высшая</w:t>
            </w:r>
          </w:p>
        </w:tc>
        <w:tc>
          <w:tcPr>
            <w:tcW w:w="1063" w:type="dxa"/>
          </w:tcPr>
          <w:p w:rsidR="001B2B73" w:rsidRPr="00302434" w:rsidRDefault="001B2B73" w:rsidP="004D3C2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w:t>
            </w:r>
          </w:p>
        </w:tc>
        <w:tc>
          <w:tcPr>
            <w:tcW w:w="1063" w:type="dxa"/>
          </w:tcPr>
          <w:p w:rsidR="001B2B73" w:rsidRPr="00302434" w:rsidRDefault="001B2B73" w:rsidP="004D3C2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 xml:space="preserve">1 </w:t>
            </w:r>
            <w:proofErr w:type="spellStart"/>
            <w:r w:rsidRPr="00302434">
              <w:rPr>
                <w:rFonts w:ascii="Times New Roman" w:hAnsi="Times New Roman"/>
                <w:sz w:val="28"/>
                <w:szCs w:val="28"/>
                <w:lang w:eastAsia="ar-SA"/>
              </w:rPr>
              <w:t>катег</w:t>
            </w:r>
            <w:proofErr w:type="spellEnd"/>
          </w:p>
        </w:tc>
        <w:tc>
          <w:tcPr>
            <w:tcW w:w="1063" w:type="dxa"/>
          </w:tcPr>
          <w:p w:rsidR="001B2B73" w:rsidRPr="00302434" w:rsidRDefault="001B2B73" w:rsidP="004D3C2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w:t>
            </w:r>
          </w:p>
        </w:tc>
        <w:tc>
          <w:tcPr>
            <w:tcW w:w="1064" w:type="dxa"/>
          </w:tcPr>
          <w:p w:rsidR="001B2B73" w:rsidRPr="00302434" w:rsidRDefault="001B2B73" w:rsidP="004D3C2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 xml:space="preserve">2 </w:t>
            </w:r>
            <w:proofErr w:type="spellStart"/>
            <w:r w:rsidRPr="00302434">
              <w:rPr>
                <w:rFonts w:ascii="Times New Roman" w:hAnsi="Times New Roman"/>
                <w:sz w:val="28"/>
                <w:szCs w:val="28"/>
                <w:lang w:eastAsia="ar-SA"/>
              </w:rPr>
              <w:t>катег</w:t>
            </w:r>
            <w:proofErr w:type="spellEnd"/>
          </w:p>
        </w:tc>
        <w:tc>
          <w:tcPr>
            <w:tcW w:w="1064" w:type="dxa"/>
          </w:tcPr>
          <w:p w:rsidR="001B2B73" w:rsidRPr="00302434" w:rsidRDefault="001B2B73" w:rsidP="004D3C2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w:t>
            </w:r>
          </w:p>
        </w:tc>
        <w:tc>
          <w:tcPr>
            <w:tcW w:w="1064" w:type="dxa"/>
          </w:tcPr>
          <w:p w:rsidR="001B2B73" w:rsidRPr="00302434" w:rsidRDefault="001B2B73" w:rsidP="004D3C2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 xml:space="preserve">Без </w:t>
            </w:r>
            <w:proofErr w:type="spellStart"/>
            <w:r w:rsidRPr="00302434">
              <w:rPr>
                <w:rFonts w:ascii="Times New Roman" w:hAnsi="Times New Roman"/>
                <w:sz w:val="28"/>
                <w:szCs w:val="28"/>
                <w:lang w:eastAsia="ar-SA"/>
              </w:rPr>
              <w:t>катег</w:t>
            </w:r>
            <w:proofErr w:type="spellEnd"/>
          </w:p>
        </w:tc>
        <w:tc>
          <w:tcPr>
            <w:tcW w:w="1064" w:type="dxa"/>
          </w:tcPr>
          <w:p w:rsidR="001B2B73" w:rsidRPr="00302434" w:rsidRDefault="001B2B73" w:rsidP="004D3C2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w:t>
            </w:r>
          </w:p>
        </w:tc>
      </w:tr>
      <w:tr w:rsidR="001C5AA8" w:rsidRPr="00302434" w:rsidTr="004D3C28">
        <w:tc>
          <w:tcPr>
            <w:tcW w:w="1097" w:type="dxa"/>
          </w:tcPr>
          <w:p w:rsidR="001B2B73" w:rsidRPr="00302434" w:rsidRDefault="001B2B73" w:rsidP="004D3C28">
            <w:pPr>
              <w:spacing w:after="0" w:line="240" w:lineRule="auto"/>
              <w:jc w:val="center"/>
              <w:rPr>
                <w:rFonts w:ascii="Times New Roman" w:hAnsi="Times New Roman"/>
                <w:sz w:val="28"/>
                <w:szCs w:val="28"/>
                <w:lang w:eastAsia="ar-SA"/>
              </w:rPr>
            </w:pPr>
            <w:r w:rsidRPr="00302434">
              <w:rPr>
                <w:rFonts w:ascii="Times New Roman" w:hAnsi="Times New Roman"/>
                <w:sz w:val="28"/>
                <w:szCs w:val="28"/>
                <w:lang w:eastAsia="ar-SA"/>
              </w:rPr>
              <w:t>32</w:t>
            </w:r>
          </w:p>
        </w:tc>
        <w:tc>
          <w:tcPr>
            <w:tcW w:w="1063" w:type="dxa"/>
          </w:tcPr>
          <w:p w:rsidR="001B2B73" w:rsidRPr="00302434" w:rsidRDefault="00E81818" w:rsidP="004D3C28">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4</w:t>
            </w:r>
          </w:p>
        </w:tc>
        <w:tc>
          <w:tcPr>
            <w:tcW w:w="1063" w:type="dxa"/>
          </w:tcPr>
          <w:p w:rsidR="001B2B73" w:rsidRPr="00302434" w:rsidRDefault="001C5AA8" w:rsidP="004D3C28">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13</w:t>
            </w:r>
            <w:r w:rsidR="001B2B73" w:rsidRPr="00302434">
              <w:rPr>
                <w:rFonts w:ascii="Times New Roman" w:hAnsi="Times New Roman"/>
                <w:sz w:val="28"/>
                <w:szCs w:val="28"/>
                <w:lang w:eastAsia="ar-SA"/>
              </w:rPr>
              <w:t>%</w:t>
            </w:r>
          </w:p>
        </w:tc>
        <w:tc>
          <w:tcPr>
            <w:tcW w:w="1063" w:type="dxa"/>
          </w:tcPr>
          <w:p w:rsidR="001B2B73" w:rsidRPr="00302434" w:rsidRDefault="00E81818" w:rsidP="004D3C28">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10</w:t>
            </w:r>
          </w:p>
        </w:tc>
        <w:tc>
          <w:tcPr>
            <w:tcW w:w="1063" w:type="dxa"/>
          </w:tcPr>
          <w:p w:rsidR="001B2B73" w:rsidRPr="00302434" w:rsidRDefault="00E81818" w:rsidP="004D3C28">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31</w:t>
            </w:r>
            <w:r w:rsidR="001B2B73" w:rsidRPr="00302434">
              <w:rPr>
                <w:rFonts w:ascii="Times New Roman" w:hAnsi="Times New Roman"/>
                <w:sz w:val="28"/>
                <w:szCs w:val="28"/>
                <w:lang w:eastAsia="ar-SA"/>
              </w:rPr>
              <w:t>%</w:t>
            </w:r>
          </w:p>
        </w:tc>
        <w:tc>
          <w:tcPr>
            <w:tcW w:w="1064" w:type="dxa"/>
          </w:tcPr>
          <w:p w:rsidR="001B2B73" w:rsidRPr="00302434" w:rsidRDefault="00E81818" w:rsidP="004D3C28">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9</w:t>
            </w:r>
          </w:p>
        </w:tc>
        <w:tc>
          <w:tcPr>
            <w:tcW w:w="1064" w:type="dxa"/>
          </w:tcPr>
          <w:p w:rsidR="001B2B73" w:rsidRPr="00302434" w:rsidRDefault="00E81818" w:rsidP="004D3C28">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28</w:t>
            </w:r>
            <w:r w:rsidR="001B2B73" w:rsidRPr="00302434">
              <w:rPr>
                <w:rFonts w:ascii="Times New Roman" w:hAnsi="Times New Roman"/>
                <w:sz w:val="28"/>
                <w:szCs w:val="28"/>
                <w:lang w:eastAsia="ar-SA"/>
              </w:rPr>
              <w:t>%</w:t>
            </w:r>
          </w:p>
        </w:tc>
        <w:tc>
          <w:tcPr>
            <w:tcW w:w="1064" w:type="dxa"/>
          </w:tcPr>
          <w:p w:rsidR="001B2B73" w:rsidRPr="00302434" w:rsidRDefault="00E81818" w:rsidP="004D3C28">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9</w:t>
            </w:r>
          </w:p>
        </w:tc>
        <w:tc>
          <w:tcPr>
            <w:tcW w:w="1064" w:type="dxa"/>
          </w:tcPr>
          <w:p w:rsidR="001B2B73" w:rsidRPr="00302434" w:rsidRDefault="001C5AA8" w:rsidP="00E81818">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28</w:t>
            </w:r>
            <w:r w:rsidR="001B2B73" w:rsidRPr="00302434">
              <w:rPr>
                <w:rFonts w:ascii="Times New Roman" w:hAnsi="Times New Roman"/>
                <w:sz w:val="28"/>
                <w:szCs w:val="28"/>
                <w:lang w:eastAsia="ar-SA"/>
              </w:rPr>
              <w:t>%</w:t>
            </w:r>
          </w:p>
        </w:tc>
      </w:tr>
    </w:tbl>
    <w:p w:rsidR="001B2B73" w:rsidRDefault="001B2B73" w:rsidP="004D3C28">
      <w:pPr>
        <w:pStyle w:val="ab"/>
        <w:spacing w:after="0"/>
        <w:ind w:left="360"/>
        <w:jc w:val="both"/>
        <w:rPr>
          <w:rFonts w:ascii="Times New Roman" w:hAnsi="Times New Roman"/>
          <w:sz w:val="24"/>
          <w:szCs w:val="24"/>
          <w:lang w:eastAsia="ar-SA"/>
        </w:rPr>
      </w:pPr>
      <w:r w:rsidRPr="00C624B0">
        <w:rPr>
          <w:rFonts w:ascii="Times New Roman" w:hAnsi="Times New Roman"/>
          <w:sz w:val="24"/>
          <w:szCs w:val="24"/>
          <w:lang w:eastAsia="ar-SA"/>
        </w:rPr>
        <w:t xml:space="preserve">  </w:t>
      </w:r>
    </w:p>
    <w:p w:rsidR="001C5AA8" w:rsidRDefault="001C5AA8" w:rsidP="004D3C28">
      <w:pPr>
        <w:pStyle w:val="ab"/>
        <w:spacing w:after="0"/>
        <w:ind w:left="360"/>
        <w:jc w:val="both"/>
        <w:rPr>
          <w:rFonts w:ascii="Times New Roman" w:hAnsi="Times New Roman"/>
          <w:sz w:val="24"/>
          <w:szCs w:val="24"/>
          <w:lang w:eastAsia="ar-SA"/>
        </w:rPr>
      </w:pPr>
      <w:r w:rsidRPr="00302434">
        <w:rPr>
          <w:rFonts w:ascii="Times New Roman" w:hAnsi="Times New Roman"/>
          <w:noProof/>
          <w:sz w:val="24"/>
          <w:szCs w:val="24"/>
        </w:rPr>
        <w:object w:dxaOrig="8126" w:dyaOrig="2392">
          <v:shape id="_x0000_i1027" type="#_x0000_t75" style="width:406pt;height:136.2pt" o:ole="">
            <v:imagedata r:id="rId11" o:title=""/>
            <o:lock v:ext="edit" aspectratio="f"/>
          </v:shape>
          <o:OLEObject Type="Embed" ProgID="Excel.Sheet.8" ShapeID="_x0000_i1027" DrawAspect="Content" ObjectID="_1571296873" r:id="rId12"/>
        </w:object>
      </w:r>
      <w:r w:rsidR="001B2B73" w:rsidRPr="00C624B0">
        <w:rPr>
          <w:rFonts w:ascii="Times New Roman" w:hAnsi="Times New Roman"/>
          <w:sz w:val="24"/>
          <w:szCs w:val="24"/>
          <w:lang w:eastAsia="ar-SA"/>
        </w:rPr>
        <w:t xml:space="preserve">    </w:t>
      </w:r>
    </w:p>
    <w:p w:rsidR="001B2B73" w:rsidRPr="00ED0FC0" w:rsidRDefault="001B2B73" w:rsidP="00DA2D17">
      <w:pPr>
        <w:pStyle w:val="ab"/>
        <w:spacing w:after="0"/>
        <w:ind w:left="360"/>
        <w:jc w:val="both"/>
        <w:rPr>
          <w:rFonts w:ascii="Times New Roman" w:hAnsi="Times New Roman"/>
          <w:sz w:val="24"/>
          <w:szCs w:val="24"/>
          <w:lang w:eastAsia="ar-SA"/>
        </w:rPr>
      </w:pPr>
      <w:r w:rsidRPr="00C624B0">
        <w:rPr>
          <w:rFonts w:ascii="Times New Roman" w:hAnsi="Times New Roman"/>
          <w:sz w:val="24"/>
          <w:szCs w:val="24"/>
          <w:lang w:eastAsia="ar-SA"/>
        </w:rPr>
        <w:t xml:space="preserve">                                    </w:t>
      </w: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8"/>
        <w:gridCol w:w="1630"/>
        <w:gridCol w:w="1260"/>
        <w:gridCol w:w="1194"/>
        <w:gridCol w:w="1080"/>
        <w:gridCol w:w="1047"/>
        <w:gridCol w:w="1260"/>
        <w:gridCol w:w="1389"/>
      </w:tblGrid>
      <w:tr w:rsidR="001B2B73" w:rsidRPr="00302434" w:rsidTr="004D3C28">
        <w:tc>
          <w:tcPr>
            <w:tcW w:w="1358" w:type="dxa"/>
            <w:vMerge w:val="restart"/>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Учебный год</w:t>
            </w:r>
          </w:p>
        </w:tc>
        <w:tc>
          <w:tcPr>
            <w:tcW w:w="1630" w:type="dxa"/>
            <w:vMerge w:val="restart"/>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Кол-во аттестуемых учителей</w:t>
            </w:r>
          </w:p>
        </w:tc>
        <w:tc>
          <w:tcPr>
            <w:tcW w:w="2454" w:type="dxa"/>
            <w:gridSpan w:val="2"/>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Высшая категория</w:t>
            </w:r>
          </w:p>
        </w:tc>
        <w:tc>
          <w:tcPr>
            <w:tcW w:w="2127" w:type="dxa"/>
            <w:gridSpan w:val="2"/>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lang w:val="en-US"/>
              </w:rPr>
              <w:t>I</w:t>
            </w:r>
            <w:r w:rsidRPr="00302434">
              <w:rPr>
                <w:rFonts w:ascii="Times New Roman" w:hAnsi="Times New Roman"/>
                <w:b/>
                <w:sz w:val="24"/>
                <w:szCs w:val="24"/>
              </w:rPr>
              <w:t xml:space="preserve"> категория</w:t>
            </w:r>
          </w:p>
        </w:tc>
        <w:tc>
          <w:tcPr>
            <w:tcW w:w="2649" w:type="dxa"/>
            <w:gridSpan w:val="2"/>
          </w:tcPr>
          <w:p w:rsidR="001B2B73" w:rsidRPr="00302434" w:rsidRDefault="001B2B73" w:rsidP="004D3C28">
            <w:pPr>
              <w:spacing w:after="0"/>
              <w:ind w:left="-31" w:firstLine="31"/>
              <w:rPr>
                <w:rFonts w:ascii="Times New Roman" w:hAnsi="Times New Roman"/>
                <w:b/>
                <w:sz w:val="24"/>
                <w:szCs w:val="24"/>
                <w:lang w:val="en-US"/>
              </w:rPr>
            </w:pPr>
            <w:r w:rsidRPr="00302434">
              <w:rPr>
                <w:rFonts w:ascii="Times New Roman" w:hAnsi="Times New Roman"/>
                <w:b/>
                <w:sz w:val="24"/>
                <w:szCs w:val="24"/>
                <w:lang w:val="en-US"/>
              </w:rPr>
              <w:t>II</w:t>
            </w:r>
            <w:r w:rsidRPr="00302434">
              <w:rPr>
                <w:rFonts w:ascii="Times New Roman" w:hAnsi="Times New Roman"/>
                <w:b/>
                <w:sz w:val="24"/>
                <w:szCs w:val="24"/>
              </w:rPr>
              <w:t xml:space="preserve"> категория</w:t>
            </w:r>
          </w:p>
        </w:tc>
      </w:tr>
      <w:tr w:rsidR="001B2B73" w:rsidRPr="00302434" w:rsidTr="004D3C28">
        <w:tc>
          <w:tcPr>
            <w:tcW w:w="1358" w:type="dxa"/>
            <w:vMerge/>
          </w:tcPr>
          <w:p w:rsidR="001B2B73" w:rsidRPr="00302434" w:rsidRDefault="001B2B73" w:rsidP="004D3C28">
            <w:pPr>
              <w:spacing w:after="0"/>
              <w:ind w:left="-31" w:firstLine="31"/>
              <w:rPr>
                <w:rFonts w:ascii="Times New Roman" w:hAnsi="Times New Roman"/>
                <w:b/>
                <w:sz w:val="24"/>
                <w:szCs w:val="24"/>
              </w:rPr>
            </w:pPr>
          </w:p>
        </w:tc>
        <w:tc>
          <w:tcPr>
            <w:tcW w:w="1630" w:type="dxa"/>
            <w:vMerge/>
          </w:tcPr>
          <w:p w:rsidR="001B2B73" w:rsidRPr="00302434" w:rsidRDefault="001B2B73" w:rsidP="004D3C28">
            <w:pPr>
              <w:spacing w:after="0"/>
              <w:ind w:left="-31" w:firstLine="31"/>
              <w:rPr>
                <w:rFonts w:ascii="Times New Roman" w:hAnsi="Times New Roman"/>
                <w:b/>
                <w:sz w:val="24"/>
                <w:szCs w:val="24"/>
              </w:rPr>
            </w:pPr>
          </w:p>
        </w:tc>
        <w:tc>
          <w:tcPr>
            <w:tcW w:w="126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повышение</w:t>
            </w:r>
          </w:p>
        </w:tc>
        <w:tc>
          <w:tcPr>
            <w:tcW w:w="1194"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подтверждение</w:t>
            </w:r>
          </w:p>
        </w:tc>
        <w:tc>
          <w:tcPr>
            <w:tcW w:w="108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повышение</w:t>
            </w:r>
          </w:p>
        </w:tc>
        <w:tc>
          <w:tcPr>
            <w:tcW w:w="1047"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подтверждение</w:t>
            </w:r>
          </w:p>
        </w:tc>
        <w:tc>
          <w:tcPr>
            <w:tcW w:w="126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повышение</w:t>
            </w:r>
          </w:p>
        </w:tc>
        <w:tc>
          <w:tcPr>
            <w:tcW w:w="1389"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подтверждение</w:t>
            </w:r>
          </w:p>
        </w:tc>
      </w:tr>
      <w:tr w:rsidR="001B2B73" w:rsidRPr="00302434" w:rsidTr="004D3C28">
        <w:tc>
          <w:tcPr>
            <w:tcW w:w="1358" w:type="dxa"/>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2013-2014</w:t>
            </w:r>
          </w:p>
        </w:tc>
        <w:tc>
          <w:tcPr>
            <w:tcW w:w="1630" w:type="dxa"/>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8</w:t>
            </w:r>
          </w:p>
        </w:tc>
        <w:tc>
          <w:tcPr>
            <w:tcW w:w="126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1</w:t>
            </w:r>
          </w:p>
        </w:tc>
        <w:tc>
          <w:tcPr>
            <w:tcW w:w="1194"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1</w:t>
            </w:r>
          </w:p>
        </w:tc>
        <w:tc>
          <w:tcPr>
            <w:tcW w:w="108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w:t>
            </w:r>
          </w:p>
        </w:tc>
        <w:tc>
          <w:tcPr>
            <w:tcW w:w="1047"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w:t>
            </w:r>
          </w:p>
        </w:tc>
        <w:tc>
          <w:tcPr>
            <w:tcW w:w="126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6</w:t>
            </w:r>
          </w:p>
        </w:tc>
        <w:tc>
          <w:tcPr>
            <w:tcW w:w="1389" w:type="dxa"/>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w:t>
            </w:r>
          </w:p>
        </w:tc>
      </w:tr>
      <w:tr w:rsidR="001B2B73" w:rsidRPr="00302434" w:rsidTr="004D3C28">
        <w:tc>
          <w:tcPr>
            <w:tcW w:w="1358" w:type="dxa"/>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2014-2015</w:t>
            </w:r>
          </w:p>
        </w:tc>
        <w:tc>
          <w:tcPr>
            <w:tcW w:w="1630" w:type="dxa"/>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4</w:t>
            </w:r>
          </w:p>
        </w:tc>
        <w:tc>
          <w:tcPr>
            <w:tcW w:w="126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w:t>
            </w:r>
          </w:p>
        </w:tc>
        <w:tc>
          <w:tcPr>
            <w:tcW w:w="1194"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w:t>
            </w:r>
          </w:p>
        </w:tc>
        <w:tc>
          <w:tcPr>
            <w:tcW w:w="108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1</w:t>
            </w:r>
          </w:p>
        </w:tc>
        <w:tc>
          <w:tcPr>
            <w:tcW w:w="1047"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1</w:t>
            </w:r>
          </w:p>
        </w:tc>
        <w:tc>
          <w:tcPr>
            <w:tcW w:w="126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2</w:t>
            </w:r>
          </w:p>
        </w:tc>
        <w:tc>
          <w:tcPr>
            <w:tcW w:w="1389" w:type="dxa"/>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w:t>
            </w:r>
          </w:p>
        </w:tc>
      </w:tr>
      <w:tr w:rsidR="001B2B73" w:rsidRPr="00302434" w:rsidTr="004D3C28">
        <w:tc>
          <w:tcPr>
            <w:tcW w:w="1358" w:type="dxa"/>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2015-2016</w:t>
            </w:r>
          </w:p>
        </w:tc>
        <w:tc>
          <w:tcPr>
            <w:tcW w:w="1630" w:type="dxa"/>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2</w:t>
            </w:r>
          </w:p>
        </w:tc>
        <w:tc>
          <w:tcPr>
            <w:tcW w:w="126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w:t>
            </w:r>
          </w:p>
        </w:tc>
        <w:tc>
          <w:tcPr>
            <w:tcW w:w="1194"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w:t>
            </w:r>
          </w:p>
        </w:tc>
        <w:tc>
          <w:tcPr>
            <w:tcW w:w="108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1</w:t>
            </w:r>
          </w:p>
        </w:tc>
        <w:tc>
          <w:tcPr>
            <w:tcW w:w="1047"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w:t>
            </w:r>
          </w:p>
        </w:tc>
        <w:tc>
          <w:tcPr>
            <w:tcW w:w="1260" w:type="dxa"/>
          </w:tcPr>
          <w:p w:rsidR="001B2B73" w:rsidRPr="00302434" w:rsidRDefault="001B2B73" w:rsidP="004D3C28">
            <w:pPr>
              <w:spacing w:after="0"/>
              <w:ind w:left="-31" w:firstLine="31"/>
              <w:rPr>
                <w:rFonts w:ascii="Times New Roman" w:hAnsi="Times New Roman"/>
                <w:sz w:val="24"/>
                <w:szCs w:val="24"/>
              </w:rPr>
            </w:pPr>
            <w:r w:rsidRPr="00302434">
              <w:rPr>
                <w:rFonts w:ascii="Times New Roman" w:hAnsi="Times New Roman"/>
                <w:sz w:val="24"/>
                <w:szCs w:val="24"/>
              </w:rPr>
              <w:t>1</w:t>
            </w:r>
          </w:p>
        </w:tc>
        <w:tc>
          <w:tcPr>
            <w:tcW w:w="1389" w:type="dxa"/>
          </w:tcPr>
          <w:p w:rsidR="001B2B73" w:rsidRPr="00302434" w:rsidRDefault="001B2B73" w:rsidP="004D3C28">
            <w:pPr>
              <w:spacing w:after="0"/>
              <w:ind w:left="-31" w:firstLine="31"/>
              <w:rPr>
                <w:rFonts w:ascii="Times New Roman" w:hAnsi="Times New Roman"/>
                <w:b/>
                <w:sz w:val="24"/>
                <w:szCs w:val="24"/>
              </w:rPr>
            </w:pPr>
            <w:r w:rsidRPr="00302434">
              <w:rPr>
                <w:rFonts w:ascii="Times New Roman" w:hAnsi="Times New Roman"/>
                <w:b/>
                <w:sz w:val="24"/>
                <w:szCs w:val="24"/>
              </w:rPr>
              <w:t>-</w:t>
            </w:r>
          </w:p>
        </w:tc>
      </w:tr>
      <w:tr w:rsidR="001C5AA8" w:rsidRPr="00302434" w:rsidTr="004D3C28">
        <w:tc>
          <w:tcPr>
            <w:tcW w:w="1358" w:type="dxa"/>
          </w:tcPr>
          <w:p w:rsidR="001C5AA8" w:rsidRPr="00302434" w:rsidRDefault="001C5AA8" w:rsidP="004D3C28">
            <w:pPr>
              <w:spacing w:after="0"/>
              <w:ind w:left="-31" w:firstLine="31"/>
              <w:rPr>
                <w:rFonts w:ascii="Times New Roman" w:hAnsi="Times New Roman"/>
                <w:b/>
                <w:sz w:val="24"/>
                <w:szCs w:val="24"/>
              </w:rPr>
            </w:pPr>
            <w:r>
              <w:rPr>
                <w:rFonts w:ascii="Times New Roman" w:hAnsi="Times New Roman"/>
                <w:b/>
                <w:sz w:val="24"/>
                <w:szCs w:val="24"/>
              </w:rPr>
              <w:t>2016-2017</w:t>
            </w:r>
          </w:p>
        </w:tc>
        <w:tc>
          <w:tcPr>
            <w:tcW w:w="1630" w:type="dxa"/>
          </w:tcPr>
          <w:p w:rsidR="001C5AA8" w:rsidRPr="00302434" w:rsidRDefault="001C5AA8" w:rsidP="004D3C28">
            <w:pPr>
              <w:spacing w:after="0"/>
              <w:ind w:left="-31" w:firstLine="31"/>
              <w:rPr>
                <w:rFonts w:ascii="Times New Roman" w:hAnsi="Times New Roman"/>
                <w:b/>
                <w:sz w:val="24"/>
                <w:szCs w:val="24"/>
              </w:rPr>
            </w:pPr>
            <w:r>
              <w:rPr>
                <w:rFonts w:ascii="Times New Roman" w:hAnsi="Times New Roman"/>
                <w:b/>
                <w:sz w:val="24"/>
                <w:szCs w:val="24"/>
              </w:rPr>
              <w:t>11</w:t>
            </w:r>
          </w:p>
        </w:tc>
        <w:tc>
          <w:tcPr>
            <w:tcW w:w="1260" w:type="dxa"/>
          </w:tcPr>
          <w:p w:rsidR="001C5AA8" w:rsidRPr="00302434" w:rsidRDefault="001C5AA8" w:rsidP="004D3C28">
            <w:pPr>
              <w:spacing w:after="0"/>
              <w:ind w:left="-31" w:firstLine="31"/>
              <w:rPr>
                <w:rFonts w:ascii="Times New Roman" w:hAnsi="Times New Roman"/>
                <w:sz w:val="24"/>
                <w:szCs w:val="24"/>
              </w:rPr>
            </w:pPr>
            <w:r>
              <w:rPr>
                <w:rFonts w:ascii="Times New Roman" w:hAnsi="Times New Roman"/>
                <w:sz w:val="24"/>
                <w:szCs w:val="24"/>
              </w:rPr>
              <w:t>2</w:t>
            </w:r>
          </w:p>
        </w:tc>
        <w:tc>
          <w:tcPr>
            <w:tcW w:w="1194" w:type="dxa"/>
          </w:tcPr>
          <w:p w:rsidR="001C5AA8" w:rsidRPr="00302434" w:rsidRDefault="001C5AA8" w:rsidP="004D3C28">
            <w:pPr>
              <w:spacing w:after="0"/>
              <w:ind w:left="-31" w:firstLine="31"/>
              <w:rPr>
                <w:rFonts w:ascii="Times New Roman" w:hAnsi="Times New Roman"/>
                <w:sz w:val="24"/>
                <w:szCs w:val="24"/>
              </w:rPr>
            </w:pPr>
            <w:r>
              <w:rPr>
                <w:rFonts w:ascii="Times New Roman" w:hAnsi="Times New Roman"/>
                <w:sz w:val="24"/>
                <w:szCs w:val="24"/>
              </w:rPr>
              <w:t>1</w:t>
            </w:r>
          </w:p>
        </w:tc>
        <w:tc>
          <w:tcPr>
            <w:tcW w:w="1080" w:type="dxa"/>
          </w:tcPr>
          <w:p w:rsidR="001C5AA8" w:rsidRPr="00302434" w:rsidRDefault="001C5AA8" w:rsidP="004D3C28">
            <w:pPr>
              <w:spacing w:after="0"/>
              <w:ind w:left="-31" w:firstLine="31"/>
              <w:rPr>
                <w:rFonts w:ascii="Times New Roman" w:hAnsi="Times New Roman"/>
                <w:sz w:val="24"/>
                <w:szCs w:val="24"/>
              </w:rPr>
            </w:pPr>
            <w:r>
              <w:rPr>
                <w:rFonts w:ascii="Times New Roman" w:hAnsi="Times New Roman"/>
                <w:sz w:val="24"/>
                <w:szCs w:val="24"/>
              </w:rPr>
              <w:t>5</w:t>
            </w:r>
          </w:p>
        </w:tc>
        <w:tc>
          <w:tcPr>
            <w:tcW w:w="1047" w:type="dxa"/>
          </w:tcPr>
          <w:p w:rsidR="001C5AA8" w:rsidRPr="00302434" w:rsidRDefault="001C5AA8" w:rsidP="004D3C28">
            <w:pPr>
              <w:spacing w:after="0"/>
              <w:ind w:left="-31" w:firstLine="31"/>
              <w:rPr>
                <w:rFonts w:ascii="Times New Roman" w:hAnsi="Times New Roman"/>
                <w:sz w:val="24"/>
                <w:szCs w:val="24"/>
              </w:rPr>
            </w:pPr>
            <w:r>
              <w:rPr>
                <w:rFonts w:ascii="Times New Roman" w:hAnsi="Times New Roman"/>
                <w:sz w:val="24"/>
                <w:szCs w:val="24"/>
              </w:rPr>
              <w:t>1</w:t>
            </w:r>
          </w:p>
        </w:tc>
        <w:tc>
          <w:tcPr>
            <w:tcW w:w="1260" w:type="dxa"/>
          </w:tcPr>
          <w:p w:rsidR="001C5AA8" w:rsidRPr="00302434" w:rsidRDefault="001C5AA8" w:rsidP="004D3C28">
            <w:pPr>
              <w:spacing w:after="0"/>
              <w:ind w:left="-31" w:firstLine="31"/>
              <w:rPr>
                <w:rFonts w:ascii="Times New Roman" w:hAnsi="Times New Roman"/>
                <w:sz w:val="24"/>
                <w:szCs w:val="24"/>
              </w:rPr>
            </w:pPr>
            <w:r>
              <w:rPr>
                <w:rFonts w:ascii="Times New Roman" w:hAnsi="Times New Roman"/>
                <w:sz w:val="24"/>
                <w:szCs w:val="24"/>
              </w:rPr>
              <w:t>2</w:t>
            </w:r>
          </w:p>
        </w:tc>
        <w:tc>
          <w:tcPr>
            <w:tcW w:w="1389" w:type="dxa"/>
          </w:tcPr>
          <w:p w:rsidR="001C5AA8" w:rsidRPr="00302434" w:rsidRDefault="001C5AA8" w:rsidP="004D3C28">
            <w:pPr>
              <w:spacing w:after="0"/>
              <w:ind w:left="-31" w:firstLine="31"/>
              <w:rPr>
                <w:rFonts w:ascii="Times New Roman" w:hAnsi="Times New Roman"/>
                <w:b/>
                <w:sz w:val="24"/>
                <w:szCs w:val="24"/>
              </w:rPr>
            </w:pPr>
            <w:r>
              <w:rPr>
                <w:rFonts w:ascii="Times New Roman" w:hAnsi="Times New Roman"/>
                <w:b/>
                <w:sz w:val="24"/>
                <w:szCs w:val="24"/>
              </w:rPr>
              <w:t>-</w:t>
            </w:r>
          </w:p>
        </w:tc>
      </w:tr>
    </w:tbl>
    <w:p w:rsidR="001B2B73" w:rsidRDefault="001B2B73" w:rsidP="004D3C28">
      <w:pPr>
        <w:spacing w:after="0"/>
        <w:ind w:left="-567"/>
        <w:rPr>
          <w:rFonts w:ascii="Times New Roman" w:hAnsi="Times New Roman"/>
          <w:b/>
          <w:sz w:val="28"/>
          <w:szCs w:val="28"/>
        </w:rPr>
      </w:pPr>
    </w:p>
    <w:p w:rsidR="001B2B73" w:rsidRPr="00090A05" w:rsidRDefault="001B2B73" w:rsidP="004D3C28">
      <w:pPr>
        <w:spacing w:after="0"/>
        <w:ind w:left="-567"/>
        <w:rPr>
          <w:rFonts w:ascii="Times New Roman" w:hAnsi="Times New Roman"/>
          <w:b/>
          <w:sz w:val="28"/>
          <w:szCs w:val="28"/>
        </w:rPr>
      </w:pPr>
      <w:r w:rsidRPr="00090A05">
        <w:rPr>
          <w:rFonts w:ascii="Times New Roman" w:hAnsi="Times New Roman"/>
          <w:b/>
          <w:sz w:val="28"/>
          <w:szCs w:val="28"/>
        </w:rPr>
        <w:t>Доля учителей с высшей и первой категориями в ГУ «</w:t>
      </w:r>
      <w:proofErr w:type="spellStart"/>
      <w:r w:rsidRPr="00090A05">
        <w:rPr>
          <w:rFonts w:ascii="Times New Roman" w:hAnsi="Times New Roman"/>
          <w:b/>
          <w:sz w:val="28"/>
          <w:szCs w:val="28"/>
        </w:rPr>
        <w:t>Гастелловская</w:t>
      </w:r>
      <w:proofErr w:type="spellEnd"/>
      <w:r w:rsidRPr="00090A05">
        <w:rPr>
          <w:rFonts w:ascii="Times New Roman" w:hAnsi="Times New Roman"/>
          <w:b/>
          <w:sz w:val="28"/>
          <w:szCs w:val="28"/>
        </w:rPr>
        <w:t xml:space="preserve"> средняя школа»:</w:t>
      </w:r>
    </w:p>
    <w:p w:rsidR="001B2B73" w:rsidRPr="00090A05" w:rsidRDefault="001B2B73" w:rsidP="00251818">
      <w:pPr>
        <w:spacing w:after="0" w:line="240" w:lineRule="auto"/>
        <w:ind w:left="-540"/>
        <w:rPr>
          <w:rFonts w:ascii="Times New Roman" w:hAnsi="Times New Roman"/>
          <w:sz w:val="28"/>
          <w:szCs w:val="28"/>
        </w:rPr>
      </w:pPr>
      <w:r w:rsidRPr="00090A05">
        <w:rPr>
          <w:rFonts w:ascii="Times New Roman" w:hAnsi="Times New Roman"/>
          <w:sz w:val="28"/>
          <w:szCs w:val="28"/>
        </w:rPr>
        <w:t>2013-2014 учебный год – 37,5%,</w:t>
      </w:r>
    </w:p>
    <w:p w:rsidR="001B2B73" w:rsidRPr="00090A05" w:rsidRDefault="001B2B73" w:rsidP="00251818">
      <w:pPr>
        <w:spacing w:after="0" w:line="240" w:lineRule="auto"/>
        <w:ind w:left="-540"/>
        <w:rPr>
          <w:rFonts w:ascii="Times New Roman" w:hAnsi="Times New Roman"/>
          <w:sz w:val="28"/>
          <w:szCs w:val="28"/>
        </w:rPr>
      </w:pPr>
      <w:r w:rsidRPr="00090A05">
        <w:rPr>
          <w:rFonts w:ascii="Times New Roman" w:hAnsi="Times New Roman"/>
          <w:sz w:val="28"/>
          <w:szCs w:val="28"/>
        </w:rPr>
        <w:t>2014-2015 учебный год – 34,4%.</w:t>
      </w:r>
    </w:p>
    <w:p w:rsidR="001B2B73" w:rsidRDefault="001B2B73" w:rsidP="00251818">
      <w:pPr>
        <w:spacing w:after="0" w:line="240" w:lineRule="auto"/>
        <w:ind w:left="-540"/>
        <w:rPr>
          <w:rFonts w:ascii="Times New Roman" w:hAnsi="Times New Roman"/>
          <w:sz w:val="28"/>
          <w:szCs w:val="28"/>
        </w:rPr>
      </w:pPr>
      <w:r w:rsidRPr="00090A05">
        <w:rPr>
          <w:rFonts w:ascii="Times New Roman" w:hAnsi="Times New Roman"/>
          <w:sz w:val="28"/>
          <w:szCs w:val="28"/>
        </w:rPr>
        <w:t>2015-2016 учебный год – 34,4%</w:t>
      </w:r>
    </w:p>
    <w:p w:rsidR="001C5AA8" w:rsidRDefault="001C5AA8" w:rsidP="00251818">
      <w:pPr>
        <w:tabs>
          <w:tab w:val="left" w:pos="3522"/>
        </w:tabs>
        <w:spacing w:after="0" w:line="240" w:lineRule="auto"/>
        <w:ind w:left="-540"/>
        <w:rPr>
          <w:rFonts w:ascii="Times New Roman" w:hAnsi="Times New Roman"/>
          <w:sz w:val="28"/>
          <w:szCs w:val="28"/>
        </w:rPr>
      </w:pPr>
      <w:r>
        <w:rPr>
          <w:rFonts w:ascii="Times New Roman" w:hAnsi="Times New Roman"/>
          <w:sz w:val="28"/>
          <w:szCs w:val="28"/>
        </w:rPr>
        <w:t>2016-2017 учебный год – 44 %</w:t>
      </w:r>
      <w:r w:rsidR="002940F6">
        <w:rPr>
          <w:rFonts w:ascii="Times New Roman" w:hAnsi="Times New Roman"/>
          <w:sz w:val="28"/>
          <w:szCs w:val="28"/>
        </w:rPr>
        <w:tab/>
      </w:r>
    </w:p>
    <w:p w:rsidR="002940F6" w:rsidRDefault="00A760C4" w:rsidP="00A760C4">
      <w:pPr>
        <w:tabs>
          <w:tab w:val="left" w:pos="3522"/>
        </w:tabs>
        <w:spacing w:after="0"/>
        <w:ind w:left="-540" w:firstLine="1107"/>
        <w:rPr>
          <w:rFonts w:ascii="Times New Roman" w:hAnsi="Times New Roman"/>
          <w:sz w:val="28"/>
          <w:szCs w:val="28"/>
        </w:rPr>
      </w:pPr>
      <w:r w:rsidRPr="002940F6">
        <w:rPr>
          <w:rFonts w:ascii="Times New Roman" w:hAnsi="Times New Roman"/>
          <w:noProof/>
          <w:sz w:val="28"/>
          <w:szCs w:val="28"/>
        </w:rPr>
        <w:object w:dxaOrig="7497" w:dyaOrig="3797">
          <v:shape id="_x0000_i1028" type="#_x0000_t75" style="width:374.75pt;height:190pt" o:ole="">
            <v:imagedata r:id="rId13" o:title=""/>
            <o:lock v:ext="edit" aspectratio="f"/>
          </v:shape>
          <o:OLEObject Type="Embed" ProgID="Excel.Sheet.8" ShapeID="_x0000_i1028" DrawAspect="Content" ObjectID="_1571296874" r:id="rId14">
            <o:FieldCodes>\s</o:FieldCodes>
          </o:OLEObject>
        </w:object>
      </w:r>
    </w:p>
    <w:p w:rsidR="001B2B73" w:rsidRPr="00090A05" w:rsidRDefault="002940F6" w:rsidP="00DA2D17">
      <w:pPr>
        <w:tabs>
          <w:tab w:val="left" w:pos="284"/>
          <w:tab w:val="left" w:pos="1024"/>
        </w:tabs>
        <w:spacing w:after="0" w:line="240" w:lineRule="auto"/>
        <w:ind w:left="-567" w:firstLine="709"/>
        <w:rPr>
          <w:rFonts w:ascii="Times New Roman" w:hAnsi="Times New Roman"/>
          <w:sz w:val="28"/>
          <w:szCs w:val="28"/>
        </w:rPr>
      </w:pPr>
      <w:r>
        <w:rPr>
          <w:rFonts w:ascii="Times New Roman" w:hAnsi="Times New Roman"/>
          <w:sz w:val="28"/>
          <w:szCs w:val="28"/>
        </w:rPr>
        <w:lastRenderedPageBreak/>
        <w:tab/>
      </w:r>
      <w:r w:rsidR="00840152">
        <w:rPr>
          <w:rFonts w:ascii="Times New Roman" w:hAnsi="Times New Roman"/>
          <w:sz w:val="28"/>
          <w:szCs w:val="28"/>
        </w:rPr>
        <w:t>С 2013 – 2017</w:t>
      </w:r>
      <w:r w:rsidR="001B2B73" w:rsidRPr="00090A05">
        <w:rPr>
          <w:rFonts w:ascii="Times New Roman" w:hAnsi="Times New Roman"/>
          <w:sz w:val="28"/>
          <w:szCs w:val="28"/>
        </w:rPr>
        <w:t xml:space="preserve">  учебного года наблюдается стабильное количество учителей с высшей категорией. Наблюдается снижение количества педагогов без категории.</w:t>
      </w:r>
    </w:p>
    <w:p w:rsidR="001B2B73" w:rsidRPr="00090A05" w:rsidRDefault="001B2B73" w:rsidP="00251818">
      <w:pPr>
        <w:spacing w:after="0" w:line="240" w:lineRule="auto"/>
        <w:ind w:left="-540"/>
        <w:jc w:val="both"/>
        <w:rPr>
          <w:rFonts w:ascii="Times New Roman" w:hAnsi="Times New Roman"/>
          <w:sz w:val="28"/>
          <w:szCs w:val="28"/>
        </w:rPr>
      </w:pPr>
      <w:r w:rsidRPr="00090A05">
        <w:rPr>
          <w:rFonts w:ascii="Times New Roman" w:hAnsi="Times New Roman"/>
          <w:sz w:val="28"/>
          <w:szCs w:val="28"/>
        </w:rPr>
        <w:t>Заседания аттестационной комиссии ГУ «</w:t>
      </w:r>
      <w:proofErr w:type="spellStart"/>
      <w:r w:rsidRPr="00090A05">
        <w:rPr>
          <w:rFonts w:ascii="Times New Roman" w:hAnsi="Times New Roman"/>
          <w:sz w:val="28"/>
          <w:szCs w:val="28"/>
        </w:rPr>
        <w:t>Гастелловская</w:t>
      </w:r>
      <w:proofErr w:type="spellEnd"/>
      <w:r w:rsidRPr="00090A05">
        <w:rPr>
          <w:rFonts w:ascii="Times New Roman" w:hAnsi="Times New Roman"/>
          <w:sz w:val="28"/>
          <w:szCs w:val="28"/>
        </w:rPr>
        <w:t xml:space="preserve"> средняя школа» и подготовка аттестационных материалов проводятся </w:t>
      </w:r>
      <w:proofErr w:type="gramStart"/>
      <w:r w:rsidRPr="00090A05">
        <w:rPr>
          <w:rFonts w:ascii="Times New Roman" w:hAnsi="Times New Roman"/>
          <w:sz w:val="28"/>
          <w:szCs w:val="28"/>
        </w:rPr>
        <w:t>согласно  плана</w:t>
      </w:r>
      <w:proofErr w:type="gramEnd"/>
      <w:r w:rsidRPr="00090A05">
        <w:rPr>
          <w:rFonts w:ascii="Times New Roman" w:hAnsi="Times New Roman"/>
          <w:sz w:val="28"/>
          <w:szCs w:val="28"/>
        </w:rPr>
        <w:t xml:space="preserve"> работы школьной аттестационной комиссии.</w:t>
      </w:r>
    </w:p>
    <w:p w:rsidR="001B2B73" w:rsidRPr="00090A05" w:rsidRDefault="001B2B73" w:rsidP="00251818">
      <w:pPr>
        <w:spacing w:after="0" w:line="240" w:lineRule="auto"/>
        <w:ind w:left="-540" w:firstLine="708"/>
        <w:jc w:val="both"/>
        <w:rPr>
          <w:rFonts w:ascii="Times New Roman" w:hAnsi="Times New Roman"/>
          <w:sz w:val="28"/>
          <w:szCs w:val="28"/>
          <w:lang w:val="kk-KZ"/>
        </w:rPr>
      </w:pPr>
      <w:r w:rsidRPr="00090A05">
        <w:rPr>
          <w:rFonts w:ascii="Times New Roman" w:hAnsi="Times New Roman"/>
          <w:sz w:val="28"/>
          <w:szCs w:val="28"/>
          <w:lang w:val="kk-KZ"/>
        </w:rPr>
        <w:t>Анализ показателей имеет положительную динамику и подтверждает целесообразность и эффективность системы работы школьной аттестационной комиссии. В школе благоприятный морально-психологический климат, за последние три года не было ни одного случая служебного  взыскания, все работники дисциплинированы,  организованы, знают и выполняют свои функциональные обязанности, рекомендации  со стороны администрации понимают и принимают  правильно.</w:t>
      </w:r>
    </w:p>
    <w:p w:rsidR="001B2B73" w:rsidRPr="00090A05" w:rsidRDefault="001B2B73" w:rsidP="00251818">
      <w:pPr>
        <w:spacing w:after="0" w:line="240" w:lineRule="auto"/>
        <w:ind w:left="-540" w:firstLine="708"/>
        <w:jc w:val="both"/>
        <w:rPr>
          <w:rFonts w:ascii="Times New Roman" w:hAnsi="Times New Roman"/>
          <w:sz w:val="28"/>
          <w:szCs w:val="28"/>
        </w:rPr>
      </w:pPr>
      <w:r w:rsidRPr="00090A05">
        <w:rPr>
          <w:rFonts w:ascii="Times New Roman" w:hAnsi="Times New Roman"/>
          <w:sz w:val="28"/>
          <w:szCs w:val="28"/>
        </w:rPr>
        <w:t>В подготовке и проведении аттестации в следующем учебном году необходимо предусмотреть следующее:</w:t>
      </w:r>
    </w:p>
    <w:p w:rsidR="001B2B73" w:rsidRDefault="001B2B73" w:rsidP="00251818">
      <w:pPr>
        <w:numPr>
          <w:ilvl w:val="0"/>
          <w:numId w:val="5"/>
        </w:numPr>
        <w:spacing w:after="0" w:line="240" w:lineRule="auto"/>
        <w:ind w:left="-540"/>
        <w:jc w:val="both"/>
        <w:rPr>
          <w:rFonts w:ascii="Times New Roman" w:hAnsi="Times New Roman"/>
          <w:sz w:val="28"/>
          <w:szCs w:val="28"/>
        </w:rPr>
      </w:pPr>
      <w:r w:rsidRPr="00090A05">
        <w:rPr>
          <w:rFonts w:ascii="Times New Roman" w:hAnsi="Times New Roman"/>
          <w:sz w:val="28"/>
          <w:szCs w:val="28"/>
        </w:rPr>
        <w:t xml:space="preserve">Тщательно проанализировать состав работников, которым подошел срок переаттестации. </w:t>
      </w:r>
    </w:p>
    <w:p w:rsidR="001B2B73" w:rsidRPr="007C1F56" w:rsidRDefault="001B2B73" w:rsidP="00251818">
      <w:pPr>
        <w:numPr>
          <w:ilvl w:val="0"/>
          <w:numId w:val="5"/>
        </w:numPr>
        <w:spacing w:after="0" w:line="240" w:lineRule="auto"/>
        <w:ind w:left="-540"/>
        <w:jc w:val="both"/>
        <w:rPr>
          <w:rFonts w:ascii="Times New Roman" w:hAnsi="Times New Roman"/>
          <w:sz w:val="28"/>
          <w:szCs w:val="28"/>
        </w:rPr>
      </w:pPr>
      <w:r w:rsidRPr="007C1F56">
        <w:rPr>
          <w:rFonts w:ascii="Times New Roman" w:hAnsi="Times New Roman"/>
          <w:sz w:val="28"/>
          <w:szCs w:val="28"/>
        </w:rPr>
        <w:t xml:space="preserve">Включить в перспективный план курсовой переподготовки тех </w:t>
      </w:r>
      <w:proofErr w:type="spellStart"/>
      <w:r w:rsidRPr="007C1F56">
        <w:rPr>
          <w:rFonts w:ascii="Times New Roman" w:hAnsi="Times New Roman"/>
          <w:sz w:val="28"/>
          <w:szCs w:val="28"/>
        </w:rPr>
        <w:t>педработников</w:t>
      </w:r>
      <w:proofErr w:type="spellEnd"/>
      <w:r w:rsidRPr="007C1F56">
        <w:rPr>
          <w:rFonts w:ascii="Times New Roman" w:hAnsi="Times New Roman"/>
          <w:sz w:val="28"/>
          <w:szCs w:val="28"/>
        </w:rPr>
        <w:t>, которым выходить на аттестацию через год</w:t>
      </w:r>
      <w:r w:rsidRPr="007C1F56">
        <w:rPr>
          <w:rFonts w:ascii="Times New Roman" w:hAnsi="Times New Roman"/>
          <w:i/>
          <w:sz w:val="28"/>
          <w:szCs w:val="28"/>
        </w:rPr>
        <w:t xml:space="preserve">. </w:t>
      </w:r>
    </w:p>
    <w:p w:rsidR="001B2B73" w:rsidRPr="00090A05" w:rsidRDefault="001B2B73" w:rsidP="00251818">
      <w:pPr>
        <w:numPr>
          <w:ilvl w:val="0"/>
          <w:numId w:val="5"/>
        </w:numPr>
        <w:spacing w:after="0" w:line="240" w:lineRule="auto"/>
        <w:ind w:left="-540"/>
        <w:jc w:val="both"/>
        <w:rPr>
          <w:rFonts w:ascii="Times New Roman" w:hAnsi="Times New Roman"/>
          <w:sz w:val="28"/>
          <w:szCs w:val="28"/>
        </w:rPr>
      </w:pPr>
      <w:r w:rsidRPr="00090A05">
        <w:rPr>
          <w:rFonts w:ascii="Times New Roman" w:hAnsi="Times New Roman"/>
          <w:sz w:val="28"/>
          <w:szCs w:val="28"/>
        </w:rPr>
        <w:t>Учителям, не имеющим квалификационную категорию, необходимо пройти аттестацию на соответствие занимаемой должности.</w:t>
      </w:r>
    </w:p>
    <w:p w:rsidR="001B2B73" w:rsidRPr="00ED0FC0" w:rsidRDefault="001B2B73" w:rsidP="00251818">
      <w:pPr>
        <w:spacing w:after="0" w:line="240" w:lineRule="auto"/>
        <w:rPr>
          <w:rFonts w:ascii="Times New Roman" w:hAnsi="Times New Roman"/>
          <w:b/>
          <w:sz w:val="24"/>
          <w:szCs w:val="24"/>
        </w:rPr>
      </w:pPr>
    </w:p>
    <w:p w:rsidR="001B2B73" w:rsidRPr="005D59B6" w:rsidRDefault="001B2B73" w:rsidP="00251818">
      <w:pPr>
        <w:spacing w:after="0" w:line="240" w:lineRule="auto"/>
        <w:ind w:left="-540"/>
        <w:jc w:val="center"/>
        <w:rPr>
          <w:rFonts w:ascii="Times New Roman" w:hAnsi="Times New Roman"/>
          <w:b/>
          <w:sz w:val="28"/>
          <w:szCs w:val="28"/>
        </w:rPr>
      </w:pPr>
      <w:r w:rsidRPr="005D59B6">
        <w:rPr>
          <w:rFonts w:ascii="Times New Roman" w:hAnsi="Times New Roman"/>
          <w:b/>
          <w:sz w:val="28"/>
          <w:szCs w:val="28"/>
        </w:rPr>
        <w:t>Повышение ква</w:t>
      </w:r>
      <w:r>
        <w:rPr>
          <w:rFonts w:ascii="Times New Roman" w:hAnsi="Times New Roman"/>
          <w:b/>
          <w:sz w:val="28"/>
          <w:szCs w:val="28"/>
        </w:rPr>
        <w:t>лификации педагогических кадров</w:t>
      </w:r>
    </w:p>
    <w:p w:rsidR="001B2B73" w:rsidRPr="005D59B6" w:rsidRDefault="001B2B73" w:rsidP="00251818">
      <w:pPr>
        <w:spacing w:after="0" w:line="240" w:lineRule="auto"/>
        <w:ind w:left="-540"/>
        <w:jc w:val="center"/>
        <w:rPr>
          <w:rFonts w:ascii="Times New Roman" w:hAnsi="Times New Roman"/>
          <w:sz w:val="28"/>
          <w:szCs w:val="28"/>
        </w:rPr>
      </w:pPr>
    </w:p>
    <w:p w:rsidR="001B2B73" w:rsidRPr="005D59B6" w:rsidRDefault="001B2B73" w:rsidP="00251818">
      <w:pPr>
        <w:spacing w:after="0" w:line="240" w:lineRule="auto"/>
        <w:ind w:left="-540"/>
        <w:jc w:val="center"/>
        <w:rPr>
          <w:rFonts w:ascii="Times New Roman" w:hAnsi="Times New Roman"/>
          <w:b/>
          <w:sz w:val="28"/>
          <w:szCs w:val="28"/>
        </w:rPr>
      </w:pPr>
      <w:r w:rsidRPr="005D59B6">
        <w:rPr>
          <w:rFonts w:ascii="Times New Roman" w:hAnsi="Times New Roman"/>
          <w:b/>
          <w:sz w:val="28"/>
          <w:szCs w:val="28"/>
        </w:rPr>
        <w:t>Курсовая переподготовка педагогических кадров ГУ «</w:t>
      </w:r>
      <w:proofErr w:type="spellStart"/>
      <w:r w:rsidRPr="005D59B6">
        <w:rPr>
          <w:rFonts w:ascii="Times New Roman" w:hAnsi="Times New Roman"/>
          <w:b/>
          <w:sz w:val="28"/>
          <w:szCs w:val="28"/>
        </w:rPr>
        <w:t>Гастелловская</w:t>
      </w:r>
      <w:proofErr w:type="spellEnd"/>
      <w:r w:rsidRPr="005D59B6">
        <w:rPr>
          <w:rFonts w:ascii="Times New Roman" w:hAnsi="Times New Roman"/>
          <w:b/>
          <w:sz w:val="28"/>
          <w:szCs w:val="28"/>
        </w:rPr>
        <w:t xml:space="preserve"> средняя школа»</w:t>
      </w:r>
      <w:r w:rsidR="00840152">
        <w:rPr>
          <w:rFonts w:ascii="Times New Roman" w:hAnsi="Times New Roman"/>
          <w:b/>
          <w:sz w:val="28"/>
          <w:szCs w:val="28"/>
        </w:rPr>
        <w:t xml:space="preserve"> с 2013-2014 учебный год по 2016</w:t>
      </w:r>
      <w:r w:rsidRPr="005D59B6">
        <w:rPr>
          <w:rFonts w:ascii="Times New Roman" w:hAnsi="Times New Roman"/>
          <w:b/>
          <w:sz w:val="28"/>
          <w:szCs w:val="28"/>
        </w:rPr>
        <w:t xml:space="preserve"> – 201</w:t>
      </w:r>
      <w:r w:rsidR="00840152">
        <w:rPr>
          <w:rFonts w:ascii="Times New Roman" w:hAnsi="Times New Roman"/>
          <w:b/>
          <w:sz w:val="28"/>
          <w:szCs w:val="28"/>
        </w:rPr>
        <w:t>7</w:t>
      </w:r>
      <w:r w:rsidRPr="005D59B6">
        <w:rPr>
          <w:rFonts w:ascii="Times New Roman" w:hAnsi="Times New Roman"/>
          <w:b/>
          <w:sz w:val="28"/>
          <w:szCs w:val="28"/>
        </w:rPr>
        <w:t xml:space="preserve">  учебный год</w:t>
      </w:r>
    </w:p>
    <w:p w:rsidR="001B2B73" w:rsidRPr="00ED0FC0" w:rsidRDefault="001B2B73" w:rsidP="00251818">
      <w:pPr>
        <w:spacing w:after="0" w:line="240" w:lineRule="auto"/>
        <w:ind w:left="-540"/>
        <w:rPr>
          <w:rFonts w:ascii="Times New Roman" w:hAnsi="Times New Roman"/>
          <w:b/>
          <w:sz w:val="24"/>
          <w:szCs w:val="24"/>
          <w:lang w:val="kk-K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627"/>
        <w:gridCol w:w="1970"/>
        <w:gridCol w:w="3057"/>
      </w:tblGrid>
      <w:tr w:rsidR="001B2B73" w:rsidRPr="00302434" w:rsidTr="004D3C28">
        <w:trPr>
          <w:trHeight w:val="991"/>
        </w:trPr>
        <w:tc>
          <w:tcPr>
            <w:tcW w:w="1668" w:type="dxa"/>
            <w:vAlign w:val="center"/>
          </w:tcPr>
          <w:p w:rsidR="001B2B73" w:rsidRPr="00302434" w:rsidRDefault="001B2B73" w:rsidP="00251818">
            <w:pPr>
              <w:spacing w:after="0" w:line="240" w:lineRule="auto"/>
              <w:rPr>
                <w:rFonts w:ascii="Times New Roman" w:hAnsi="Times New Roman"/>
                <w:sz w:val="28"/>
                <w:szCs w:val="28"/>
              </w:rPr>
            </w:pPr>
            <w:r w:rsidRPr="00302434">
              <w:rPr>
                <w:rFonts w:ascii="Times New Roman" w:hAnsi="Times New Roman"/>
                <w:sz w:val="28"/>
                <w:szCs w:val="28"/>
              </w:rPr>
              <w:t xml:space="preserve">Годы </w:t>
            </w:r>
          </w:p>
        </w:tc>
        <w:tc>
          <w:tcPr>
            <w:tcW w:w="2627" w:type="dxa"/>
            <w:vAlign w:val="center"/>
          </w:tcPr>
          <w:p w:rsidR="001B2B73" w:rsidRPr="00302434" w:rsidRDefault="001B2B73" w:rsidP="00251818">
            <w:pPr>
              <w:spacing w:after="0" w:line="240" w:lineRule="auto"/>
              <w:rPr>
                <w:rFonts w:ascii="Times New Roman" w:hAnsi="Times New Roman"/>
                <w:sz w:val="28"/>
                <w:szCs w:val="28"/>
              </w:rPr>
            </w:pPr>
            <w:r w:rsidRPr="00302434">
              <w:rPr>
                <w:rFonts w:ascii="Times New Roman" w:hAnsi="Times New Roman"/>
                <w:sz w:val="28"/>
                <w:szCs w:val="28"/>
              </w:rPr>
              <w:t>Численность   педагогических работников, всего</w:t>
            </w:r>
          </w:p>
        </w:tc>
        <w:tc>
          <w:tcPr>
            <w:tcW w:w="1970" w:type="dxa"/>
            <w:vAlign w:val="center"/>
          </w:tcPr>
          <w:p w:rsidR="001B2B73" w:rsidRPr="00302434" w:rsidRDefault="001B2B73" w:rsidP="00251818">
            <w:pPr>
              <w:spacing w:after="0" w:line="240" w:lineRule="auto"/>
              <w:rPr>
                <w:rFonts w:ascii="Times New Roman" w:hAnsi="Times New Roman"/>
                <w:sz w:val="28"/>
                <w:szCs w:val="28"/>
              </w:rPr>
            </w:pPr>
            <w:r w:rsidRPr="00302434">
              <w:rPr>
                <w:rFonts w:ascii="Times New Roman" w:hAnsi="Times New Roman"/>
                <w:sz w:val="28"/>
                <w:szCs w:val="28"/>
              </w:rPr>
              <w:t>Всего прошли курсовую переподготовку</w:t>
            </w:r>
          </w:p>
          <w:p w:rsidR="001B2B73" w:rsidRPr="00302434" w:rsidRDefault="001B2B73" w:rsidP="00251818">
            <w:pPr>
              <w:spacing w:after="0" w:line="240" w:lineRule="auto"/>
              <w:rPr>
                <w:rFonts w:ascii="Times New Roman" w:hAnsi="Times New Roman"/>
                <w:sz w:val="28"/>
                <w:szCs w:val="28"/>
              </w:rPr>
            </w:pPr>
          </w:p>
        </w:tc>
        <w:tc>
          <w:tcPr>
            <w:tcW w:w="3057" w:type="dxa"/>
          </w:tcPr>
          <w:p w:rsidR="001B2B73" w:rsidRPr="00302434" w:rsidRDefault="001B2B73" w:rsidP="00251818">
            <w:pPr>
              <w:spacing w:after="0" w:line="240" w:lineRule="auto"/>
              <w:rPr>
                <w:rFonts w:ascii="Times New Roman" w:hAnsi="Times New Roman"/>
                <w:sz w:val="28"/>
                <w:szCs w:val="28"/>
              </w:rPr>
            </w:pPr>
            <w:r w:rsidRPr="00302434">
              <w:rPr>
                <w:rFonts w:ascii="Times New Roman" w:hAnsi="Times New Roman"/>
                <w:sz w:val="28"/>
                <w:szCs w:val="28"/>
              </w:rPr>
              <w:t>Доля педагогов школы, прошедших курсовую переподготовку</w:t>
            </w:r>
          </w:p>
        </w:tc>
      </w:tr>
      <w:tr w:rsidR="001B2B73" w:rsidRPr="00302434" w:rsidTr="004D3C28">
        <w:trPr>
          <w:trHeight w:val="222"/>
        </w:trPr>
        <w:tc>
          <w:tcPr>
            <w:tcW w:w="1668" w:type="dxa"/>
          </w:tcPr>
          <w:p w:rsidR="001B2B73" w:rsidRPr="00302434" w:rsidRDefault="001B2B73" w:rsidP="00251818">
            <w:pPr>
              <w:spacing w:after="0" w:line="240" w:lineRule="auto"/>
              <w:rPr>
                <w:rFonts w:ascii="Times New Roman" w:hAnsi="Times New Roman"/>
                <w:sz w:val="28"/>
                <w:szCs w:val="28"/>
              </w:rPr>
            </w:pPr>
            <w:r w:rsidRPr="00302434">
              <w:rPr>
                <w:rFonts w:ascii="Times New Roman" w:hAnsi="Times New Roman"/>
                <w:sz w:val="28"/>
                <w:szCs w:val="28"/>
              </w:rPr>
              <w:t>2013-2014</w:t>
            </w:r>
          </w:p>
        </w:tc>
        <w:tc>
          <w:tcPr>
            <w:tcW w:w="2627" w:type="dxa"/>
            <w:vAlign w:val="center"/>
          </w:tcPr>
          <w:p w:rsidR="001B2B73" w:rsidRPr="00302434" w:rsidRDefault="001B2B73" w:rsidP="00251818">
            <w:pPr>
              <w:spacing w:after="0" w:line="240" w:lineRule="auto"/>
              <w:jc w:val="center"/>
              <w:rPr>
                <w:rFonts w:ascii="Times New Roman" w:hAnsi="Times New Roman"/>
                <w:sz w:val="28"/>
                <w:szCs w:val="28"/>
              </w:rPr>
            </w:pPr>
            <w:r w:rsidRPr="00302434">
              <w:rPr>
                <w:rFonts w:ascii="Times New Roman" w:hAnsi="Times New Roman"/>
                <w:sz w:val="28"/>
                <w:szCs w:val="28"/>
              </w:rPr>
              <w:t>32</w:t>
            </w:r>
          </w:p>
        </w:tc>
        <w:tc>
          <w:tcPr>
            <w:tcW w:w="1970" w:type="dxa"/>
            <w:vAlign w:val="center"/>
          </w:tcPr>
          <w:p w:rsidR="001B2B73" w:rsidRPr="00302434" w:rsidRDefault="001B2B73" w:rsidP="00251818">
            <w:pPr>
              <w:spacing w:after="0" w:line="240" w:lineRule="auto"/>
              <w:jc w:val="center"/>
              <w:rPr>
                <w:rFonts w:ascii="Times New Roman" w:hAnsi="Times New Roman"/>
                <w:sz w:val="28"/>
                <w:szCs w:val="28"/>
              </w:rPr>
            </w:pPr>
            <w:r w:rsidRPr="00302434">
              <w:rPr>
                <w:rFonts w:ascii="Times New Roman" w:hAnsi="Times New Roman"/>
                <w:sz w:val="28"/>
                <w:szCs w:val="28"/>
              </w:rPr>
              <w:t>5</w:t>
            </w:r>
          </w:p>
        </w:tc>
        <w:tc>
          <w:tcPr>
            <w:tcW w:w="3057" w:type="dxa"/>
          </w:tcPr>
          <w:p w:rsidR="001B2B73" w:rsidRPr="00302434" w:rsidRDefault="001B2B73" w:rsidP="00251818">
            <w:pPr>
              <w:spacing w:after="0" w:line="240" w:lineRule="auto"/>
              <w:jc w:val="center"/>
              <w:rPr>
                <w:rFonts w:ascii="Times New Roman" w:hAnsi="Times New Roman"/>
                <w:sz w:val="28"/>
                <w:szCs w:val="28"/>
              </w:rPr>
            </w:pPr>
            <w:r w:rsidRPr="00302434">
              <w:rPr>
                <w:rFonts w:ascii="Times New Roman" w:hAnsi="Times New Roman"/>
                <w:sz w:val="28"/>
                <w:szCs w:val="28"/>
              </w:rPr>
              <w:t>15,6%</w:t>
            </w:r>
          </w:p>
        </w:tc>
      </w:tr>
      <w:tr w:rsidR="001B2B73" w:rsidRPr="00302434" w:rsidTr="004D3C28">
        <w:trPr>
          <w:trHeight w:val="222"/>
        </w:trPr>
        <w:tc>
          <w:tcPr>
            <w:tcW w:w="1668" w:type="dxa"/>
            <w:vAlign w:val="center"/>
          </w:tcPr>
          <w:p w:rsidR="001B2B73" w:rsidRPr="00302434" w:rsidRDefault="001B2B73" w:rsidP="00251818">
            <w:pPr>
              <w:spacing w:after="0" w:line="240" w:lineRule="auto"/>
              <w:rPr>
                <w:rFonts w:ascii="Times New Roman" w:hAnsi="Times New Roman"/>
                <w:sz w:val="28"/>
                <w:szCs w:val="28"/>
              </w:rPr>
            </w:pPr>
            <w:r w:rsidRPr="00302434">
              <w:rPr>
                <w:rFonts w:ascii="Times New Roman" w:hAnsi="Times New Roman"/>
                <w:sz w:val="28"/>
                <w:szCs w:val="28"/>
              </w:rPr>
              <w:t>2014-2015</w:t>
            </w:r>
          </w:p>
        </w:tc>
        <w:tc>
          <w:tcPr>
            <w:tcW w:w="2627" w:type="dxa"/>
            <w:vAlign w:val="center"/>
          </w:tcPr>
          <w:p w:rsidR="001B2B73" w:rsidRPr="00302434" w:rsidRDefault="001B2B73" w:rsidP="00251818">
            <w:pPr>
              <w:spacing w:after="0" w:line="240" w:lineRule="auto"/>
              <w:jc w:val="center"/>
              <w:rPr>
                <w:rFonts w:ascii="Times New Roman" w:hAnsi="Times New Roman"/>
                <w:bCs/>
                <w:sz w:val="28"/>
                <w:szCs w:val="28"/>
              </w:rPr>
            </w:pPr>
            <w:r w:rsidRPr="00302434">
              <w:rPr>
                <w:rFonts w:ascii="Times New Roman" w:hAnsi="Times New Roman"/>
                <w:bCs/>
                <w:sz w:val="28"/>
                <w:szCs w:val="28"/>
              </w:rPr>
              <w:t>32</w:t>
            </w:r>
          </w:p>
        </w:tc>
        <w:tc>
          <w:tcPr>
            <w:tcW w:w="1970" w:type="dxa"/>
            <w:vAlign w:val="center"/>
          </w:tcPr>
          <w:p w:rsidR="001B2B73" w:rsidRPr="00302434" w:rsidRDefault="001B2B73" w:rsidP="00251818">
            <w:pPr>
              <w:spacing w:after="0" w:line="240" w:lineRule="auto"/>
              <w:jc w:val="center"/>
              <w:rPr>
                <w:rFonts w:ascii="Times New Roman" w:hAnsi="Times New Roman"/>
                <w:bCs/>
                <w:sz w:val="28"/>
                <w:szCs w:val="28"/>
              </w:rPr>
            </w:pPr>
            <w:r w:rsidRPr="00302434">
              <w:rPr>
                <w:rFonts w:ascii="Times New Roman" w:hAnsi="Times New Roman"/>
                <w:bCs/>
                <w:sz w:val="28"/>
                <w:szCs w:val="28"/>
              </w:rPr>
              <w:t>13</w:t>
            </w:r>
          </w:p>
        </w:tc>
        <w:tc>
          <w:tcPr>
            <w:tcW w:w="3057" w:type="dxa"/>
          </w:tcPr>
          <w:p w:rsidR="001B2B73" w:rsidRPr="00302434" w:rsidRDefault="001B2B73" w:rsidP="00251818">
            <w:pPr>
              <w:spacing w:after="0" w:line="240" w:lineRule="auto"/>
              <w:jc w:val="center"/>
              <w:rPr>
                <w:rFonts w:ascii="Times New Roman" w:hAnsi="Times New Roman"/>
                <w:bCs/>
                <w:sz w:val="28"/>
                <w:szCs w:val="28"/>
              </w:rPr>
            </w:pPr>
            <w:r w:rsidRPr="00302434">
              <w:rPr>
                <w:rFonts w:ascii="Times New Roman" w:hAnsi="Times New Roman"/>
                <w:bCs/>
                <w:sz w:val="28"/>
                <w:szCs w:val="28"/>
              </w:rPr>
              <w:t>40,6%</w:t>
            </w:r>
          </w:p>
        </w:tc>
      </w:tr>
      <w:tr w:rsidR="001B2B73" w:rsidRPr="00302434" w:rsidTr="004D3C28">
        <w:trPr>
          <w:trHeight w:val="222"/>
        </w:trPr>
        <w:tc>
          <w:tcPr>
            <w:tcW w:w="1668" w:type="dxa"/>
            <w:vAlign w:val="center"/>
          </w:tcPr>
          <w:p w:rsidR="001B2B73" w:rsidRPr="00302434" w:rsidRDefault="001B2B73" w:rsidP="00251818">
            <w:pPr>
              <w:spacing w:after="0" w:line="240" w:lineRule="auto"/>
              <w:rPr>
                <w:rFonts w:ascii="Times New Roman" w:hAnsi="Times New Roman"/>
                <w:sz w:val="28"/>
                <w:szCs w:val="28"/>
              </w:rPr>
            </w:pPr>
            <w:r w:rsidRPr="00302434">
              <w:rPr>
                <w:rFonts w:ascii="Times New Roman" w:hAnsi="Times New Roman"/>
                <w:sz w:val="28"/>
                <w:szCs w:val="28"/>
              </w:rPr>
              <w:t>2015-2016</w:t>
            </w:r>
          </w:p>
        </w:tc>
        <w:tc>
          <w:tcPr>
            <w:tcW w:w="2627" w:type="dxa"/>
            <w:vAlign w:val="center"/>
          </w:tcPr>
          <w:p w:rsidR="001B2B73" w:rsidRPr="00302434" w:rsidRDefault="001B2B73" w:rsidP="00251818">
            <w:pPr>
              <w:spacing w:after="0" w:line="240" w:lineRule="auto"/>
              <w:jc w:val="center"/>
              <w:rPr>
                <w:rFonts w:ascii="Times New Roman" w:hAnsi="Times New Roman"/>
                <w:bCs/>
                <w:sz w:val="28"/>
                <w:szCs w:val="28"/>
              </w:rPr>
            </w:pPr>
            <w:r w:rsidRPr="00302434">
              <w:rPr>
                <w:rFonts w:ascii="Times New Roman" w:hAnsi="Times New Roman"/>
                <w:bCs/>
                <w:sz w:val="28"/>
                <w:szCs w:val="28"/>
              </w:rPr>
              <w:t>32</w:t>
            </w:r>
          </w:p>
        </w:tc>
        <w:tc>
          <w:tcPr>
            <w:tcW w:w="1970" w:type="dxa"/>
            <w:vAlign w:val="center"/>
          </w:tcPr>
          <w:p w:rsidR="001B2B73" w:rsidRPr="00302434" w:rsidRDefault="001B2B73" w:rsidP="00251818">
            <w:pPr>
              <w:spacing w:after="0" w:line="240" w:lineRule="auto"/>
              <w:jc w:val="center"/>
              <w:rPr>
                <w:rFonts w:ascii="Times New Roman" w:hAnsi="Times New Roman"/>
                <w:bCs/>
                <w:sz w:val="28"/>
                <w:szCs w:val="28"/>
              </w:rPr>
            </w:pPr>
            <w:r w:rsidRPr="00302434">
              <w:rPr>
                <w:rFonts w:ascii="Times New Roman" w:hAnsi="Times New Roman"/>
                <w:bCs/>
                <w:sz w:val="28"/>
                <w:szCs w:val="28"/>
              </w:rPr>
              <w:t>11</w:t>
            </w:r>
          </w:p>
        </w:tc>
        <w:tc>
          <w:tcPr>
            <w:tcW w:w="3057" w:type="dxa"/>
          </w:tcPr>
          <w:p w:rsidR="001B2B73" w:rsidRPr="00302434" w:rsidRDefault="001B2B73" w:rsidP="00251818">
            <w:pPr>
              <w:spacing w:after="0" w:line="240" w:lineRule="auto"/>
              <w:jc w:val="center"/>
              <w:rPr>
                <w:rFonts w:ascii="Times New Roman" w:hAnsi="Times New Roman"/>
                <w:bCs/>
                <w:sz w:val="28"/>
                <w:szCs w:val="28"/>
              </w:rPr>
            </w:pPr>
            <w:r w:rsidRPr="00302434">
              <w:rPr>
                <w:rFonts w:ascii="Times New Roman" w:hAnsi="Times New Roman"/>
                <w:bCs/>
                <w:sz w:val="28"/>
                <w:szCs w:val="28"/>
              </w:rPr>
              <w:t>34,4%</w:t>
            </w:r>
          </w:p>
        </w:tc>
      </w:tr>
      <w:tr w:rsidR="001B2B73" w:rsidRPr="00302434" w:rsidTr="004D3C28">
        <w:trPr>
          <w:trHeight w:val="222"/>
        </w:trPr>
        <w:tc>
          <w:tcPr>
            <w:tcW w:w="1668" w:type="dxa"/>
            <w:vAlign w:val="center"/>
          </w:tcPr>
          <w:p w:rsidR="001B2B73" w:rsidRPr="00302434" w:rsidRDefault="001B2B73" w:rsidP="00251818">
            <w:pPr>
              <w:spacing w:after="0" w:line="240" w:lineRule="auto"/>
              <w:rPr>
                <w:rFonts w:ascii="Times New Roman" w:hAnsi="Times New Roman"/>
                <w:sz w:val="28"/>
                <w:szCs w:val="28"/>
              </w:rPr>
            </w:pPr>
            <w:r>
              <w:rPr>
                <w:rFonts w:ascii="Times New Roman" w:hAnsi="Times New Roman"/>
                <w:sz w:val="28"/>
                <w:szCs w:val="28"/>
              </w:rPr>
              <w:t>2016-2017</w:t>
            </w:r>
          </w:p>
        </w:tc>
        <w:tc>
          <w:tcPr>
            <w:tcW w:w="2627" w:type="dxa"/>
            <w:vAlign w:val="center"/>
          </w:tcPr>
          <w:p w:rsidR="001B2B73" w:rsidRPr="00302434" w:rsidRDefault="001B2B73" w:rsidP="00251818">
            <w:pPr>
              <w:spacing w:after="0" w:line="240" w:lineRule="auto"/>
              <w:jc w:val="center"/>
              <w:rPr>
                <w:rFonts w:ascii="Times New Roman" w:hAnsi="Times New Roman"/>
                <w:bCs/>
                <w:sz w:val="28"/>
                <w:szCs w:val="28"/>
              </w:rPr>
            </w:pPr>
            <w:r>
              <w:rPr>
                <w:rFonts w:ascii="Times New Roman" w:hAnsi="Times New Roman"/>
                <w:bCs/>
                <w:sz w:val="28"/>
                <w:szCs w:val="28"/>
              </w:rPr>
              <w:t>32</w:t>
            </w:r>
          </w:p>
        </w:tc>
        <w:tc>
          <w:tcPr>
            <w:tcW w:w="1970" w:type="dxa"/>
            <w:vAlign w:val="center"/>
          </w:tcPr>
          <w:p w:rsidR="001B2B73" w:rsidRPr="00302434" w:rsidRDefault="001B2B73" w:rsidP="00251818">
            <w:pPr>
              <w:spacing w:after="0" w:line="240" w:lineRule="auto"/>
              <w:jc w:val="center"/>
              <w:rPr>
                <w:rFonts w:ascii="Times New Roman" w:hAnsi="Times New Roman"/>
                <w:bCs/>
                <w:sz w:val="28"/>
                <w:szCs w:val="28"/>
              </w:rPr>
            </w:pPr>
            <w:r>
              <w:rPr>
                <w:rFonts w:ascii="Times New Roman" w:hAnsi="Times New Roman"/>
                <w:bCs/>
                <w:sz w:val="28"/>
                <w:szCs w:val="28"/>
              </w:rPr>
              <w:t>13</w:t>
            </w:r>
          </w:p>
        </w:tc>
        <w:tc>
          <w:tcPr>
            <w:tcW w:w="3057" w:type="dxa"/>
          </w:tcPr>
          <w:p w:rsidR="001B2B73" w:rsidRPr="00302434" w:rsidRDefault="001B2B73" w:rsidP="00251818">
            <w:pPr>
              <w:spacing w:after="0" w:line="240" w:lineRule="auto"/>
              <w:jc w:val="center"/>
              <w:rPr>
                <w:rFonts w:ascii="Times New Roman" w:hAnsi="Times New Roman"/>
                <w:bCs/>
                <w:sz w:val="28"/>
                <w:szCs w:val="28"/>
              </w:rPr>
            </w:pPr>
            <w:r>
              <w:rPr>
                <w:rFonts w:ascii="Times New Roman" w:hAnsi="Times New Roman"/>
                <w:bCs/>
                <w:sz w:val="28"/>
                <w:szCs w:val="28"/>
              </w:rPr>
              <w:t>40,6%</w:t>
            </w:r>
          </w:p>
        </w:tc>
      </w:tr>
    </w:tbl>
    <w:p w:rsidR="001B2B73" w:rsidRDefault="00A760C4" w:rsidP="00251818">
      <w:pPr>
        <w:tabs>
          <w:tab w:val="left" w:pos="7321"/>
        </w:tabs>
        <w:spacing w:after="0" w:line="240" w:lineRule="auto"/>
        <w:ind w:left="1134"/>
        <w:rPr>
          <w:rFonts w:ascii="Times New Roman" w:hAnsi="Times New Roman"/>
          <w:sz w:val="24"/>
          <w:szCs w:val="24"/>
        </w:rPr>
      </w:pPr>
      <w:r>
        <w:rPr>
          <w:rFonts w:ascii="Times New Roman" w:hAnsi="Times New Roman"/>
          <w:sz w:val="24"/>
          <w:szCs w:val="24"/>
        </w:rPr>
        <w:tab/>
      </w:r>
      <w:r w:rsidR="00251818" w:rsidRPr="00A760C4">
        <w:rPr>
          <w:rFonts w:ascii="Times New Roman" w:hAnsi="Times New Roman"/>
          <w:noProof/>
          <w:sz w:val="24"/>
          <w:szCs w:val="24"/>
        </w:rPr>
        <w:object w:dxaOrig="6869" w:dyaOrig="3662">
          <v:shape id="_x0000_i1029" type="#_x0000_t75" style="width:343.5pt;height:183.05pt" o:ole="">
            <v:imagedata r:id="rId15" o:title=""/>
            <o:lock v:ext="edit" aspectratio="f"/>
          </v:shape>
          <o:OLEObject Type="Embed" ProgID="Excel.Sheet.8" ShapeID="_x0000_i1029" DrawAspect="Content" ObjectID="_1571296875" r:id="rId16">
            <o:FieldCodes>\s</o:FieldCodes>
          </o:OLEObject>
        </w:object>
      </w:r>
    </w:p>
    <w:p w:rsidR="001B2B73" w:rsidRPr="00251818" w:rsidRDefault="00251818" w:rsidP="00251818">
      <w:pPr>
        <w:tabs>
          <w:tab w:val="left" w:pos="7321"/>
        </w:tabs>
        <w:spacing w:after="0" w:line="240" w:lineRule="auto"/>
        <w:ind w:left="-540"/>
        <w:rPr>
          <w:rFonts w:ascii="Times New Roman" w:hAnsi="Times New Roman"/>
          <w:sz w:val="24"/>
          <w:szCs w:val="24"/>
        </w:rPr>
      </w:pPr>
      <w:r>
        <w:rPr>
          <w:rFonts w:ascii="Times New Roman" w:hAnsi="Times New Roman"/>
          <w:sz w:val="24"/>
          <w:szCs w:val="24"/>
        </w:rPr>
        <w:lastRenderedPageBreak/>
        <w:t xml:space="preserve">     </w:t>
      </w:r>
      <w:r w:rsidR="001B2B73" w:rsidRPr="005D59B6">
        <w:rPr>
          <w:rFonts w:ascii="Times New Roman" w:hAnsi="Times New Roman"/>
          <w:sz w:val="28"/>
          <w:szCs w:val="28"/>
        </w:rPr>
        <w:t>Курсовая переподготовка кадров в ГУ «</w:t>
      </w:r>
      <w:proofErr w:type="spellStart"/>
      <w:r w:rsidR="001B2B73" w:rsidRPr="005D59B6">
        <w:rPr>
          <w:rFonts w:ascii="Times New Roman" w:hAnsi="Times New Roman"/>
          <w:sz w:val="28"/>
          <w:szCs w:val="28"/>
        </w:rPr>
        <w:t>Гастелловская</w:t>
      </w:r>
      <w:proofErr w:type="spellEnd"/>
      <w:r w:rsidR="001B2B73" w:rsidRPr="005D59B6">
        <w:rPr>
          <w:rFonts w:ascii="Times New Roman" w:hAnsi="Times New Roman"/>
          <w:sz w:val="28"/>
          <w:szCs w:val="28"/>
        </w:rPr>
        <w:t xml:space="preserve"> средняя школа» проводится согласно плану перспективной курсовой переподготовки. Администрация школы постоянно отслеживает сроки своевременного прохождения курсовой переподготовки каждым членом педагогического коллектива. Чтобы меньше в работе было недостатков, каждый учитель должен стремиться быть профессионалом в своем деле. На повышение интеллектуального и профессионального уровня учителей направлено и самообразование.</w:t>
      </w:r>
    </w:p>
    <w:p w:rsidR="001B2B73" w:rsidRPr="005D59B6" w:rsidRDefault="001B2B73" w:rsidP="00251818">
      <w:pPr>
        <w:spacing w:after="0" w:line="240" w:lineRule="auto"/>
        <w:ind w:left="-540" w:firstLine="708"/>
        <w:jc w:val="both"/>
        <w:rPr>
          <w:rFonts w:ascii="Times New Roman" w:hAnsi="Times New Roman"/>
          <w:sz w:val="28"/>
          <w:szCs w:val="28"/>
        </w:rPr>
      </w:pPr>
    </w:p>
    <w:p w:rsidR="001B2B73" w:rsidRPr="005D59B6" w:rsidRDefault="001B2B73" w:rsidP="004D3C28">
      <w:pPr>
        <w:spacing w:after="0"/>
        <w:ind w:left="-540"/>
        <w:jc w:val="center"/>
        <w:rPr>
          <w:rFonts w:ascii="Times New Roman" w:hAnsi="Times New Roman"/>
          <w:b/>
          <w:sz w:val="28"/>
          <w:szCs w:val="28"/>
        </w:rPr>
      </w:pPr>
      <w:r w:rsidRPr="005D59B6">
        <w:rPr>
          <w:rFonts w:ascii="Times New Roman" w:hAnsi="Times New Roman"/>
          <w:b/>
          <w:sz w:val="28"/>
          <w:szCs w:val="28"/>
        </w:rPr>
        <w:t>Курсовая переподготовка педагогических кадров</w:t>
      </w:r>
    </w:p>
    <w:p w:rsidR="001B2B73" w:rsidRDefault="001B2B73" w:rsidP="004D3C28">
      <w:pPr>
        <w:spacing w:after="0"/>
        <w:ind w:left="-540"/>
        <w:jc w:val="center"/>
        <w:rPr>
          <w:rFonts w:ascii="Times New Roman" w:hAnsi="Times New Roman"/>
          <w:b/>
          <w:sz w:val="28"/>
          <w:szCs w:val="28"/>
        </w:rPr>
      </w:pPr>
      <w:r w:rsidRPr="005D59B6">
        <w:rPr>
          <w:rFonts w:ascii="Times New Roman" w:hAnsi="Times New Roman"/>
          <w:b/>
          <w:sz w:val="28"/>
          <w:szCs w:val="28"/>
        </w:rPr>
        <w:t>ГУ «</w:t>
      </w:r>
      <w:proofErr w:type="spellStart"/>
      <w:r w:rsidRPr="005D59B6">
        <w:rPr>
          <w:rFonts w:ascii="Times New Roman" w:hAnsi="Times New Roman"/>
          <w:b/>
          <w:sz w:val="28"/>
          <w:szCs w:val="28"/>
        </w:rPr>
        <w:t>Гастелловская</w:t>
      </w:r>
      <w:proofErr w:type="spellEnd"/>
      <w:r w:rsidRPr="005D59B6">
        <w:rPr>
          <w:rFonts w:ascii="Times New Roman" w:hAnsi="Times New Roman"/>
          <w:b/>
          <w:sz w:val="28"/>
          <w:szCs w:val="28"/>
        </w:rPr>
        <w:t xml:space="preserve"> средняя школа</w:t>
      </w:r>
      <w:r>
        <w:rPr>
          <w:rFonts w:ascii="Times New Roman" w:hAnsi="Times New Roman"/>
          <w:b/>
          <w:sz w:val="28"/>
          <w:szCs w:val="28"/>
        </w:rPr>
        <w:t xml:space="preserve">» за 2016 </w:t>
      </w:r>
      <w:r w:rsidRPr="005D59B6">
        <w:rPr>
          <w:rFonts w:ascii="Times New Roman" w:hAnsi="Times New Roman"/>
          <w:b/>
          <w:sz w:val="28"/>
          <w:szCs w:val="28"/>
        </w:rPr>
        <w:t>-</w:t>
      </w:r>
      <w:r>
        <w:rPr>
          <w:rFonts w:ascii="Times New Roman" w:hAnsi="Times New Roman"/>
          <w:b/>
          <w:sz w:val="28"/>
          <w:szCs w:val="28"/>
        </w:rPr>
        <w:t xml:space="preserve"> </w:t>
      </w:r>
      <w:r w:rsidRPr="005D59B6">
        <w:rPr>
          <w:rFonts w:ascii="Times New Roman" w:hAnsi="Times New Roman"/>
          <w:b/>
          <w:sz w:val="28"/>
          <w:szCs w:val="28"/>
        </w:rPr>
        <w:t>201</w:t>
      </w:r>
      <w:r>
        <w:rPr>
          <w:rFonts w:ascii="Times New Roman" w:hAnsi="Times New Roman"/>
          <w:b/>
          <w:sz w:val="28"/>
          <w:szCs w:val="28"/>
        </w:rPr>
        <w:t>7</w:t>
      </w:r>
      <w:r w:rsidRPr="005D59B6">
        <w:rPr>
          <w:rFonts w:ascii="Times New Roman" w:hAnsi="Times New Roman"/>
          <w:b/>
          <w:sz w:val="28"/>
          <w:szCs w:val="28"/>
        </w:rPr>
        <w:t xml:space="preserve"> учебный год</w:t>
      </w:r>
    </w:p>
    <w:p w:rsidR="00AF45E0" w:rsidRPr="00830797" w:rsidRDefault="00AF45E0" w:rsidP="004D3C28">
      <w:pPr>
        <w:spacing w:after="0"/>
        <w:ind w:left="-540"/>
        <w:jc w:val="center"/>
        <w:rPr>
          <w:rFonts w:ascii="Times New Roman" w:hAnsi="Times New Roman"/>
          <w:b/>
          <w:sz w:val="28"/>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4326"/>
        <w:gridCol w:w="2873"/>
        <w:gridCol w:w="2287"/>
      </w:tblGrid>
      <w:tr w:rsidR="001B2B73" w:rsidRPr="001D0C36" w:rsidTr="00DD7923">
        <w:tc>
          <w:tcPr>
            <w:tcW w:w="625" w:type="dxa"/>
          </w:tcPr>
          <w:p w:rsidR="001B2B73" w:rsidRPr="001D0C36" w:rsidRDefault="001B2B73" w:rsidP="00AF45E0">
            <w:pPr>
              <w:spacing w:after="0"/>
              <w:jc w:val="center"/>
              <w:rPr>
                <w:rFonts w:ascii="Times New Roman" w:hAnsi="Times New Roman"/>
                <w:b/>
                <w:sz w:val="24"/>
                <w:szCs w:val="24"/>
              </w:rPr>
            </w:pPr>
            <w:r w:rsidRPr="001D0C36">
              <w:rPr>
                <w:rFonts w:ascii="Times New Roman" w:hAnsi="Times New Roman"/>
                <w:sz w:val="24"/>
                <w:szCs w:val="24"/>
              </w:rPr>
              <w:t>№</w:t>
            </w:r>
          </w:p>
        </w:tc>
        <w:tc>
          <w:tcPr>
            <w:tcW w:w="4326" w:type="dxa"/>
          </w:tcPr>
          <w:p w:rsidR="001B2B73" w:rsidRPr="001D0C36" w:rsidRDefault="001B2B73" w:rsidP="00AF45E0">
            <w:pPr>
              <w:spacing w:after="0"/>
              <w:jc w:val="center"/>
              <w:rPr>
                <w:rFonts w:ascii="Times New Roman" w:hAnsi="Times New Roman"/>
                <w:b/>
                <w:sz w:val="24"/>
                <w:szCs w:val="24"/>
              </w:rPr>
            </w:pPr>
            <w:r w:rsidRPr="001D0C36">
              <w:rPr>
                <w:rFonts w:ascii="Times New Roman" w:hAnsi="Times New Roman"/>
                <w:sz w:val="24"/>
                <w:szCs w:val="24"/>
              </w:rPr>
              <w:t xml:space="preserve">Ф.И.О., </w:t>
            </w:r>
            <w:proofErr w:type="gramStart"/>
            <w:r w:rsidRPr="001D0C36">
              <w:rPr>
                <w:rFonts w:ascii="Times New Roman" w:hAnsi="Times New Roman"/>
                <w:sz w:val="24"/>
                <w:szCs w:val="24"/>
              </w:rPr>
              <w:t>прошедших</w:t>
            </w:r>
            <w:proofErr w:type="gramEnd"/>
            <w:r w:rsidRPr="001D0C36">
              <w:rPr>
                <w:rFonts w:ascii="Times New Roman" w:hAnsi="Times New Roman"/>
                <w:sz w:val="24"/>
                <w:szCs w:val="24"/>
              </w:rPr>
              <w:t xml:space="preserve"> переподготовку</w:t>
            </w:r>
          </w:p>
        </w:tc>
        <w:tc>
          <w:tcPr>
            <w:tcW w:w="2873" w:type="dxa"/>
          </w:tcPr>
          <w:p w:rsidR="001B2B73" w:rsidRPr="001D0C36" w:rsidRDefault="001B2B73" w:rsidP="00AF45E0">
            <w:pPr>
              <w:spacing w:after="0"/>
              <w:jc w:val="center"/>
              <w:rPr>
                <w:rFonts w:ascii="Times New Roman" w:hAnsi="Times New Roman"/>
                <w:b/>
                <w:sz w:val="24"/>
                <w:szCs w:val="24"/>
              </w:rPr>
            </w:pPr>
            <w:r w:rsidRPr="001D0C36">
              <w:rPr>
                <w:rFonts w:ascii="Times New Roman" w:hAnsi="Times New Roman"/>
                <w:sz w:val="24"/>
                <w:szCs w:val="24"/>
              </w:rPr>
              <w:t xml:space="preserve">Наименование </w:t>
            </w:r>
            <w:r w:rsidRPr="001D0C36">
              <w:rPr>
                <w:rFonts w:ascii="Times New Roman" w:hAnsi="Times New Roman"/>
                <w:sz w:val="24"/>
                <w:szCs w:val="24"/>
                <w:lang w:val="kk-KZ"/>
              </w:rPr>
              <w:t>курсов</w:t>
            </w:r>
          </w:p>
        </w:tc>
        <w:tc>
          <w:tcPr>
            <w:tcW w:w="2287" w:type="dxa"/>
          </w:tcPr>
          <w:p w:rsidR="001B2B73" w:rsidRPr="001D0C36" w:rsidRDefault="001B2B73" w:rsidP="00AF45E0">
            <w:pPr>
              <w:spacing w:after="0"/>
              <w:jc w:val="center"/>
              <w:rPr>
                <w:rFonts w:ascii="Times New Roman" w:hAnsi="Times New Roman"/>
                <w:b/>
                <w:sz w:val="24"/>
                <w:szCs w:val="24"/>
              </w:rPr>
            </w:pPr>
            <w:r w:rsidRPr="001D0C36">
              <w:rPr>
                <w:rFonts w:ascii="Times New Roman" w:hAnsi="Times New Roman"/>
                <w:sz w:val="24"/>
                <w:szCs w:val="24"/>
              </w:rPr>
              <w:t>Когда, где проходили</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rPr>
            </w:pPr>
            <w:r w:rsidRPr="001D0C36">
              <w:rPr>
                <w:rFonts w:ascii="Times New Roman" w:hAnsi="Times New Roman"/>
                <w:sz w:val="24"/>
                <w:szCs w:val="24"/>
              </w:rPr>
              <w:t>1</w:t>
            </w:r>
          </w:p>
        </w:tc>
        <w:tc>
          <w:tcPr>
            <w:tcW w:w="4326" w:type="dxa"/>
          </w:tcPr>
          <w:p w:rsidR="001B2B73" w:rsidRPr="001D0C36" w:rsidRDefault="001B2B73" w:rsidP="00AF45E0">
            <w:pPr>
              <w:spacing w:after="0"/>
              <w:rPr>
                <w:rFonts w:ascii="Times New Roman" w:hAnsi="Times New Roman"/>
                <w:sz w:val="24"/>
                <w:szCs w:val="24"/>
                <w:lang w:val="kk-KZ"/>
              </w:rPr>
            </w:pPr>
            <w:r w:rsidRPr="001D0C36">
              <w:rPr>
                <w:rFonts w:ascii="Times New Roman" w:hAnsi="Times New Roman"/>
                <w:sz w:val="24"/>
                <w:szCs w:val="24"/>
                <w:lang w:val="kk-KZ"/>
              </w:rPr>
              <w:t>Тараш Шолпан</w:t>
            </w:r>
          </w:p>
        </w:tc>
        <w:tc>
          <w:tcPr>
            <w:tcW w:w="2873" w:type="dxa"/>
          </w:tcPr>
          <w:p w:rsidR="001B2B73" w:rsidRPr="001D0C36" w:rsidRDefault="001B2B73" w:rsidP="00AF45E0">
            <w:pPr>
              <w:spacing w:after="0"/>
              <w:rPr>
                <w:rFonts w:ascii="Times New Roman" w:hAnsi="Times New Roman"/>
                <w:sz w:val="24"/>
                <w:szCs w:val="24"/>
                <w:lang w:val="kk-KZ"/>
              </w:rPr>
            </w:pPr>
            <w:r w:rsidRPr="001D0C36">
              <w:rPr>
                <w:rFonts w:ascii="Times New Roman" w:hAnsi="Times New Roman"/>
                <w:sz w:val="24"/>
                <w:szCs w:val="24"/>
                <w:lang w:val="kk-KZ"/>
              </w:rPr>
              <w:t>Третий базовый уровень по самопознанию Сабақтағы жалпыадамзаттық құндылықтар</w:t>
            </w: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ЦПМ,</w:t>
            </w:r>
          </w:p>
          <w:p w:rsidR="001B2B73" w:rsidRPr="001D0C36" w:rsidRDefault="001B2B73" w:rsidP="00AF45E0">
            <w:pPr>
              <w:spacing w:after="0"/>
              <w:rPr>
                <w:rFonts w:ascii="Times New Roman" w:hAnsi="Times New Roman"/>
                <w:sz w:val="24"/>
                <w:szCs w:val="24"/>
                <w:lang w:val="kk-KZ"/>
              </w:rPr>
            </w:pPr>
            <w:r w:rsidRPr="001D0C36">
              <w:rPr>
                <w:rFonts w:ascii="Times New Roman" w:hAnsi="Times New Roman"/>
                <w:sz w:val="24"/>
                <w:szCs w:val="24"/>
                <w:lang w:val="kk-KZ"/>
              </w:rPr>
              <w:t>28.10.2016, № 0000020</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rPr>
            </w:pPr>
            <w:r w:rsidRPr="001D0C36">
              <w:rPr>
                <w:rFonts w:ascii="Times New Roman" w:hAnsi="Times New Roman"/>
                <w:sz w:val="24"/>
                <w:szCs w:val="24"/>
              </w:rPr>
              <w:t>2</w:t>
            </w:r>
          </w:p>
        </w:tc>
        <w:tc>
          <w:tcPr>
            <w:tcW w:w="4326"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Герасимчук Ирина Николаевна</w:t>
            </w:r>
          </w:p>
        </w:tc>
        <w:tc>
          <w:tcPr>
            <w:tcW w:w="2873"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Курсы в рамках обновления содержания среднего образования РК</w:t>
            </w: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ЦПМ, 26.09-30.09.2016</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rPr>
            </w:pPr>
            <w:r w:rsidRPr="001D0C36">
              <w:rPr>
                <w:rFonts w:ascii="Times New Roman" w:hAnsi="Times New Roman"/>
                <w:sz w:val="24"/>
                <w:szCs w:val="24"/>
              </w:rPr>
              <w:t>3</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Нурмагамбетова</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Акбаян</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Мейрамхановна</w:t>
            </w:r>
            <w:proofErr w:type="spellEnd"/>
          </w:p>
        </w:tc>
        <w:tc>
          <w:tcPr>
            <w:tcW w:w="2873" w:type="dxa"/>
            <w:vMerge w:val="restart"/>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 xml:space="preserve">Курсы школьных координаторов по внедрению системы </w:t>
            </w:r>
            <w:proofErr w:type="spellStart"/>
            <w:r w:rsidRPr="001D0C36">
              <w:rPr>
                <w:rFonts w:ascii="Times New Roman" w:hAnsi="Times New Roman"/>
                <w:sz w:val="24"/>
                <w:szCs w:val="24"/>
              </w:rPr>
              <w:t>критериального</w:t>
            </w:r>
            <w:proofErr w:type="spellEnd"/>
            <w:r w:rsidRPr="001D0C36">
              <w:rPr>
                <w:rFonts w:ascii="Times New Roman" w:hAnsi="Times New Roman"/>
                <w:sz w:val="24"/>
                <w:szCs w:val="24"/>
              </w:rPr>
              <w:t xml:space="preserve"> оценивания в рамках обновления содержания среднего образования РК</w:t>
            </w: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ЦПМ, 26.09-07.10.2016</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lang w:val="kk-KZ"/>
              </w:rPr>
            </w:pPr>
            <w:r w:rsidRPr="001D0C36">
              <w:rPr>
                <w:rFonts w:ascii="Times New Roman" w:hAnsi="Times New Roman"/>
                <w:sz w:val="24"/>
                <w:szCs w:val="24"/>
                <w:lang w:val="kk-KZ"/>
              </w:rPr>
              <w:t>4</w:t>
            </w:r>
          </w:p>
        </w:tc>
        <w:tc>
          <w:tcPr>
            <w:tcW w:w="4326" w:type="dxa"/>
          </w:tcPr>
          <w:p w:rsidR="001B2B73" w:rsidRPr="001D0C36" w:rsidRDefault="001B2B73" w:rsidP="00AF45E0">
            <w:pPr>
              <w:spacing w:after="0"/>
              <w:jc w:val="both"/>
              <w:rPr>
                <w:rFonts w:ascii="Times New Roman" w:hAnsi="Times New Roman"/>
                <w:sz w:val="24"/>
                <w:szCs w:val="24"/>
              </w:rPr>
            </w:pPr>
            <w:r w:rsidRPr="001D0C36">
              <w:rPr>
                <w:rFonts w:ascii="Times New Roman" w:hAnsi="Times New Roman"/>
                <w:sz w:val="24"/>
                <w:szCs w:val="24"/>
              </w:rPr>
              <w:t>Герасимчук Ирина Николаевна</w:t>
            </w:r>
          </w:p>
        </w:tc>
        <w:tc>
          <w:tcPr>
            <w:tcW w:w="2873" w:type="dxa"/>
            <w:vMerge/>
          </w:tcPr>
          <w:p w:rsidR="001B2B73" w:rsidRPr="001D0C36" w:rsidRDefault="001B2B73" w:rsidP="00AF45E0">
            <w:pPr>
              <w:spacing w:after="0"/>
              <w:rPr>
                <w:rFonts w:ascii="Times New Roman" w:hAnsi="Times New Roman"/>
                <w:sz w:val="24"/>
                <w:szCs w:val="24"/>
              </w:rPr>
            </w:pP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ЦПМ, 24.10-04.11.2016</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lang w:val="kk-KZ"/>
              </w:rPr>
            </w:pPr>
            <w:r w:rsidRPr="001D0C36">
              <w:rPr>
                <w:rFonts w:ascii="Times New Roman" w:hAnsi="Times New Roman"/>
                <w:sz w:val="24"/>
                <w:szCs w:val="24"/>
                <w:lang w:val="kk-KZ"/>
              </w:rPr>
              <w:t>5</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Нурмагамбетова</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Данагул</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Манарбековна</w:t>
            </w:r>
            <w:proofErr w:type="spellEnd"/>
          </w:p>
        </w:tc>
        <w:tc>
          <w:tcPr>
            <w:tcW w:w="2873" w:type="dxa"/>
            <w:vMerge w:val="restart"/>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w:t>
            </w:r>
            <w:proofErr w:type="spellStart"/>
            <w:r w:rsidRPr="001D0C36">
              <w:rPr>
                <w:rFonts w:ascii="Times New Roman" w:hAnsi="Times New Roman"/>
                <w:sz w:val="24"/>
                <w:szCs w:val="24"/>
              </w:rPr>
              <w:t>Критериальное</w:t>
            </w:r>
            <w:proofErr w:type="spellEnd"/>
            <w:r w:rsidRPr="001D0C36">
              <w:rPr>
                <w:rFonts w:ascii="Times New Roman" w:hAnsi="Times New Roman"/>
                <w:sz w:val="24"/>
                <w:szCs w:val="24"/>
              </w:rPr>
              <w:t xml:space="preserve"> оценивание учебных достижений учащихся в контексте таксономии </w:t>
            </w:r>
            <w:proofErr w:type="spellStart"/>
            <w:r w:rsidRPr="001D0C36">
              <w:rPr>
                <w:rFonts w:ascii="Times New Roman" w:hAnsi="Times New Roman"/>
                <w:sz w:val="24"/>
                <w:szCs w:val="24"/>
              </w:rPr>
              <w:t>Б.Блума</w:t>
            </w:r>
            <w:proofErr w:type="spellEnd"/>
            <w:r w:rsidRPr="001D0C36">
              <w:rPr>
                <w:rFonts w:ascii="Times New Roman" w:hAnsi="Times New Roman"/>
                <w:sz w:val="24"/>
                <w:szCs w:val="24"/>
              </w:rPr>
              <w:t>», история</w:t>
            </w: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ИПК , 03.10-14.10.2016</w:t>
            </w:r>
          </w:p>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 0066751</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lang w:val="kk-KZ"/>
              </w:rPr>
            </w:pPr>
            <w:r w:rsidRPr="001D0C36">
              <w:rPr>
                <w:rFonts w:ascii="Times New Roman" w:hAnsi="Times New Roman"/>
                <w:sz w:val="24"/>
                <w:szCs w:val="24"/>
                <w:lang w:val="kk-KZ"/>
              </w:rPr>
              <w:t>6</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Умирсейтова</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Айгерим</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Кайржановна</w:t>
            </w:r>
            <w:proofErr w:type="spellEnd"/>
          </w:p>
        </w:tc>
        <w:tc>
          <w:tcPr>
            <w:tcW w:w="2873" w:type="dxa"/>
            <w:vMerge/>
          </w:tcPr>
          <w:p w:rsidR="001B2B73" w:rsidRPr="001D0C36" w:rsidRDefault="001B2B73" w:rsidP="00AF45E0">
            <w:pPr>
              <w:spacing w:after="0"/>
              <w:rPr>
                <w:rFonts w:ascii="Times New Roman" w:hAnsi="Times New Roman"/>
                <w:sz w:val="24"/>
                <w:szCs w:val="24"/>
              </w:rPr>
            </w:pP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ИПК , 03.10-14.10.2016</w:t>
            </w:r>
          </w:p>
          <w:p w:rsidR="001B2B73" w:rsidRPr="001D0C36" w:rsidRDefault="001B2B73" w:rsidP="00AF45E0">
            <w:pPr>
              <w:spacing w:after="0"/>
              <w:rPr>
                <w:rFonts w:ascii="Times New Roman" w:hAnsi="Times New Roman"/>
                <w:sz w:val="24"/>
                <w:szCs w:val="24"/>
              </w:rPr>
            </w:pP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lang w:val="kk-KZ"/>
              </w:rPr>
            </w:pPr>
            <w:r w:rsidRPr="001D0C36">
              <w:rPr>
                <w:rFonts w:ascii="Times New Roman" w:hAnsi="Times New Roman"/>
                <w:sz w:val="24"/>
                <w:szCs w:val="24"/>
                <w:lang w:val="kk-KZ"/>
              </w:rPr>
              <w:t>7</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Нурмагамбетова</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Данагул</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Манарбековна</w:t>
            </w:r>
            <w:proofErr w:type="spellEnd"/>
          </w:p>
        </w:tc>
        <w:tc>
          <w:tcPr>
            <w:tcW w:w="2873"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w:t>
            </w:r>
            <w:r w:rsidRPr="001D0C36">
              <w:rPr>
                <w:rFonts w:ascii="Times New Roman" w:hAnsi="Times New Roman"/>
                <w:sz w:val="24"/>
                <w:szCs w:val="24"/>
                <w:lang w:val="kk-KZ"/>
              </w:rPr>
              <w:t>Жастар ортасында терроризм мен діни экстремизмнің алдын алу</w:t>
            </w:r>
            <w:r w:rsidRPr="001D0C36">
              <w:rPr>
                <w:rFonts w:ascii="Times New Roman" w:hAnsi="Times New Roman"/>
                <w:sz w:val="24"/>
                <w:szCs w:val="24"/>
              </w:rPr>
              <w:t>»</w:t>
            </w:r>
          </w:p>
        </w:tc>
        <w:tc>
          <w:tcPr>
            <w:tcW w:w="2287" w:type="dxa"/>
          </w:tcPr>
          <w:p w:rsidR="001B2B73" w:rsidRPr="001D0C36" w:rsidRDefault="001B2B73" w:rsidP="00AF45E0">
            <w:pPr>
              <w:spacing w:after="0"/>
              <w:rPr>
                <w:rFonts w:ascii="Times New Roman" w:hAnsi="Times New Roman"/>
                <w:sz w:val="24"/>
                <w:szCs w:val="24"/>
                <w:lang w:val="kk-KZ"/>
              </w:rPr>
            </w:pPr>
            <w:r w:rsidRPr="001D0C36">
              <w:rPr>
                <w:rFonts w:ascii="Times New Roman" w:hAnsi="Times New Roman"/>
                <w:sz w:val="24"/>
                <w:szCs w:val="24"/>
              </w:rPr>
              <w:t>Кокшетау, ИПК ,</w:t>
            </w:r>
            <w:r w:rsidRPr="001D0C36">
              <w:rPr>
                <w:rFonts w:ascii="Times New Roman" w:hAnsi="Times New Roman"/>
                <w:sz w:val="24"/>
                <w:szCs w:val="24"/>
                <w:lang w:val="kk-KZ"/>
              </w:rPr>
              <w:t xml:space="preserve"> 21.11-25.11.2016</w:t>
            </w:r>
          </w:p>
          <w:p w:rsidR="001B2B73" w:rsidRPr="001D0C36" w:rsidRDefault="001B2B73" w:rsidP="00AF45E0">
            <w:pPr>
              <w:spacing w:after="0"/>
              <w:rPr>
                <w:rFonts w:ascii="Times New Roman" w:hAnsi="Times New Roman"/>
                <w:sz w:val="24"/>
                <w:szCs w:val="24"/>
                <w:lang w:val="kk-KZ"/>
              </w:rPr>
            </w:pPr>
            <w:r w:rsidRPr="001D0C36">
              <w:rPr>
                <w:rFonts w:ascii="Times New Roman" w:hAnsi="Times New Roman"/>
                <w:sz w:val="24"/>
                <w:szCs w:val="24"/>
                <w:lang w:val="kk-KZ"/>
              </w:rPr>
              <w:t xml:space="preserve">№ 0152424 </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lang w:val="kk-KZ"/>
              </w:rPr>
            </w:pPr>
            <w:r w:rsidRPr="001D0C36">
              <w:rPr>
                <w:rFonts w:ascii="Times New Roman" w:hAnsi="Times New Roman"/>
                <w:sz w:val="24"/>
                <w:szCs w:val="24"/>
                <w:lang w:val="kk-KZ"/>
              </w:rPr>
              <w:t>8</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КудеринаШынарайШалабаевна</w:t>
            </w:r>
            <w:proofErr w:type="spellEnd"/>
          </w:p>
        </w:tc>
        <w:tc>
          <w:tcPr>
            <w:tcW w:w="2873" w:type="dxa"/>
            <w:vMerge w:val="restart"/>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w:t>
            </w:r>
            <w:r w:rsidRPr="001D0C36">
              <w:rPr>
                <w:rFonts w:ascii="Times New Roman" w:hAnsi="Times New Roman"/>
                <w:sz w:val="24"/>
                <w:szCs w:val="24"/>
                <w:lang w:val="kk-KZ"/>
              </w:rPr>
              <w:t>Білім беру мазмұнын жаңарту аясында білім алушылардың оқу жеті</w:t>
            </w:r>
            <w:proofErr w:type="gramStart"/>
            <w:r w:rsidRPr="001D0C36">
              <w:rPr>
                <w:rFonts w:ascii="Times New Roman" w:hAnsi="Times New Roman"/>
                <w:sz w:val="24"/>
                <w:szCs w:val="24"/>
                <w:lang w:val="kk-KZ"/>
              </w:rPr>
              <w:t>ст</w:t>
            </w:r>
            <w:proofErr w:type="gramEnd"/>
            <w:r w:rsidRPr="001D0C36">
              <w:rPr>
                <w:rFonts w:ascii="Times New Roman" w:hAnsi="Times New Roman"/>
                <w:sz w:val="24"/>
                <w:szCs w:val="24"/>
                <w:lang w:val="kk-KZ"/>
              </w:rPr>
              <w:t>іктерін критериалды бағалау</w:t>
            </w:r>
            <w:r w:rsidRPr="001D0C36">
              <w:rPr>
                <w:rFonts w:ascii="Times New Roman" w:hAnsi="Times New Roman"/>
                <w:sz w:val="24"/>
                <w:szCs w:val="24"/>
              </w:rPr>
              <w:t>»</w:t>
            </w: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ЦПМ, 01.02-03.02.2017</w:t>
            </w:r>
          </w:p>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ПС №000072</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lang w:val="kk-KZ"/>
              </w:rPr>
            </w:pPr>
            <w:r w:rsidRPr="001D0C36">
              <w:rPr>
                <w:rFonts w:ascii="Times New Roman" w:hAnsi="Times New Roman"/>
                <w:sz w:val="24"/>
                <w:szCs w:val="24"/>
                <w:lang w:val="kk-KZ"/>
              </w:rPr>
              <w:t>9</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Кофлер</w:t>
            </w:r>
            <w:proofErr w:type="spellEnd"/>
            <w:r w:rsidRPr="001D0C36">
              <w:rPr>
                <w:rFonts w:ascii="Times New Roman" w:hAnsi="Times New Roman"/>
                <w:sz w:val="24"/>
                <w:szCs w:val="24"/>
              </w:rPr>
              <w:t xml:space="preserve"> Зоя Михайловна</w:t>
            </w:r>
          </w:p>
        </w:tc>
        <w:tc>
          <w:tcPr>
            <w:tcW w:w="2873" w:type="dxa"/>
            <w:vMerge/>
          </w:tcPr>
          <w:p w:rsidR="001B2B73" w:rsidRPr="001D0C36" w:rsidRDefault="001B2B73" w:rsidP="00AF45E0">
            <w:pPr>
              <w:spacing w:after="0"/>
              <w:rPr>
                <w:rFonts w:ascii="Times New Roman" w:hAnsi="Times New Roman"/>
                <w:sz w:val="24"/>
                <w:szCs w:val="24"/>
              </w:rPr>
            </w:pP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ЦПМ, 01.02-03.02.2017</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lang w:val="kk-KZ"/>
              </w:rPr>
            </w:pPr>
            <w:r w:rsidRPr="001D0C36">
              <w:rPr>
                <w:rFonts w:ascii="Times New Roman" w:hAnsi="Times New Roman"/>
                <w:sz w:val="24"/>
                <w:szCs w:val="24"/>
                <w:lang w:val="kk-KZ"/>
              </w:rPr>
              <w:t>10</w:t>
            </w:r>
          </w:p>
        </w:tc>
        <w:tc>
          <w:tcPr>
            <w:tcW w:w="4326"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 xml:space="preserve">Султанова </w:t>
            </w:r>
            <w:proofErr w:type="spellStart"/>
            <w:r w:rsidRPr="001D0C36">
              <w:rPr>
                <w:rFonts w:ascii="Times New Roman" w:hAnsi="Times New Roman"/>
                <w:sz w:val="24"/>
                <w:szCs w:val="24"/>
              </w:rPr>
              <w:t>Айзада</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Аманжоловна</w:t>
            </w:r>
            <w:proofErr w:type="spellEnd"/>
          </w:p>
        </w:tc>
        <w:tc>
          <w:tcPr>
            <w:tcW w:w="2873" w:type="dxa"/>
            <w:vMerge/>
          </w:tcPr>
          <w:p w:rsidR="001B2B73" w:rsidRPr="001D0C36" w:rsidRDefault="001B2B73" w:rsidP="00AF45E0">
            <w:pPr>
              <w:spacing w:after="0"/>
              <w:rPr>
                <w:rFonts w:ascii="Times New Roman" w:hAnsi="Times New Roman"/>
                <w:sz w:val="24"/>
                <w:szCs w:val="24"/>
              </w:rPr>
            </w:pP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ЦПМ, 01.02-03.02.2017</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lang w:val="kk-KZ"/>
              </w:rPr>
            </w:pPr>
            <w:r w:rsidRPr="001D0C36">
              <w:rPr>
                <w:rFonts w:ascii="Times New Roman" w:hAnsi="Times New Roman"/>
                <w:sz w:val="24"/>
                <w:szCs w:val="24"/>
                <w:lang w:val="kk-KZ"/>
              </w:rPr>
              <w:t>11</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Жумышева</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Майра</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Шакановна</w:t>
            </w:r>
            <w:proofErr w:type="spellEnd"/>
          </w:p>
        </w:tc>
        <w:tc>
          <w:tcPr>
            <w:tcW w:w="2873" w:type="dxa"/>
            <w:vMerge/>
          </w:tcPr>
          <w:p w:rsidR="001B2B73" w:rsidRPr="001D0C36" w:rsidRDefault="001B2B73" w:rsidP="00AF45E0">
            <w:pPr>
              <w:spacing w:after="0"/>
              <w:rPr>
                <w:rFonts w:ascii="Times New Roman" w:hAnsi="Times New Roman"/>
                <w:sz w:val="24"/>
                <w:szCs w:val="24"/>
              </w:rPr>
            </w:pP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ЦПМ, 01.02-03.02.2017</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lang w:val="kk-KZ"/>
              </w:rPr>
            </w:pPr>
            <w:r w:rsidRPr="001D0C36">
              <w:rPr>
                <w:rFonts w:ascii="Times New Roman" w:hAnsi="Times New Roman"/>
                <w:sz w:val="24"/>
                <w:szCs w:val="24"/>
                <w:lang w:val="kk-KZ"/>
              </w:rPr>
              <w:lastRenderedPageBreak/>
              <w:t>12</w:t>
            </w:r>
          </w:p>
        </w:tc>
        <w:tc>
          <w:tcPr>
            <w:tcW w:w="4326" w:type="dxa"/>
          </w:tcPr>
          <w:p w:rsidR="001B2B73" w:rsidRPr="001D0C36" w:rsidRDefault="001B2B73" w:rsidP="00AF45E0">
            <w:pPr>
              <w:spacing w:after="0"/>
              <w:rPr>
                <w:rFonts w:ascii="Times New Roman" w:hAnsi="Times New Roman"/>
                <w:sz w:val="24"/>
                <w:szCs w:val="24"/>
                <w:lang w:val="kk-KZ"/>
              </w:rPr>
            </w:pPr>
            <w:r w:rsidRPr="001D0C36">
              <w:rPr>
                <w:rFonts w:ascii="Times New Roman" w:hAnsi="Times New Roman"/>
                <w:sz w:val="24"/>
                <w:szCs w:val="24"/>
                <w:lang w:val="kk-KZ"/>
              </w:rPr>
              <w:t>Умирсейтова Айгерим Кайржановна</w:t>
            </w:r>
          </w:p>
        </w:tc>
        <w:tc>
          <w:tcPr>
            <w:tcW w:w="2873"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lang w:val="kk-KZ"/>
              </w:rPr>
              <w:t xml:space="preserve">Третий базовый уровень </w:t>
            </w:r>
            <w:r w:rsidRPr="001D0C36">
              <w:rPr>
                <w:rFonts w:ascii="Times New Roman" w:hAnsi="Times New Roman"/>
                <w:sz w:val="24"/>
                <w:szCs w:val="24"/>
              </w:rPr>
              <w:t>«Эффективность обучения»</w:t>
            </w: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Кокшетау, ЦПМ, 27.02-28.04.2017</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rPr>
            </w:pPr>
            <w:r w:rsidRPr="001D0C36">
              <w:rPr>
                <w:rFonts w:ascii="Times New Roman" w:hAnsi="Times New Roman"/>
                <w:sz w:val="24"/>
                <w:szCs w:val="24"/>
              </w:rPr>
              <w:t>13</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ТарашШолпан</w:t>
            </w:r>
            <w:proofErr w:type="spellEnd"/>
          </w:p>
        </w:tc>
        <w:tc>
          <w:tcPr>
            <w:tcW w:w="2873" w:type="dxa"/>
            <w:vMerge w:val="restart"/>
          </w:tcPr>
          <w:p w:rsidR="001B2B73" w:rsidRPr="001D0C36" w:rsidRDefault="001B2B73" w:rsidP="00AF45E0">
            <w:pPr>
              <w:spacing w:after="0"/>
              <w:rPr>
                <w:rFonts w:ascii="Times New Roman" w:hAnsi="Times New Roman"/>
                <w:sz w:val="24"/>
                <w:szCs w:val="24"/>
              </w:rPr>
            </w:pPr>
          </w:p>
          <w:p w:rsidR="001B2B73" w:rsidRPr="001D0C36" w:rsidRDefault="001B2B73" w:rsidP="00AF45E0">
            <w:pPr>
              <w:spacing w:after="0"/>
              <w:rPr>
                <w:rFonts w:ascii="Times New Roman" w:hAnsi="Times New Roman"/>
                <w:sz w:val="24"/>
                <w:szCs w:val="24"/>
              </w:rPr>
            </w:pPr>
          </w:p>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Курсы в рамках обновления содержания среднего образования РК</w:t>
            </w: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15.05-02.06.2017</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rPr>
            </w:pPr>
            <w:r w:rsidRPr="001D0C36">
              <w:rPr>
                <w:rFonts w:ascii="Times New Roman" w:hAnsi="Times New Roman"/>
                <w:sz w:val="24"/>
                <w:szCs w:val="24"/>
              </w:rPr>
              <w:t>14</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Мадярова</w:t>
            </w:r>
            <w:proofErr w:type="spellEnd"/>
            <w:r w:rsidRPr="001D0C36">
              <w:rPr>
                <w:rFonts w:ascii="Times New Roman" w:hAnsi="Times New Roman"/>
                <w:sz w:val="24"/>
                <w:szCs w:val="24"/>
              </w:rPr>
              <w:t xml:space="preserve"> Динара </w:t>
            </w:r>
            <w:proofErr w:type="spellStart"/>
            <w:r w:rsidRPr="001D0C36">
              <w:rPr>
                <w:rFonts w:ascii="Times New Roman" w:hAnsi="Times New Roman"/>
                <w:sz w:val="24"/>
                <w:szCs w:val="24"/>
              </w:rPr>
              <w:t>Тасбулатовна</w:t>
            </w:r>
            <w:proofErr w:type="spellEnd"/>
          </w:p>
        </w:tc>
        <w:tc>
          <w:tcPr>
            <w:tcW w:w="2873" w:type="dxa"/>
            <w:vMerge/>
          </w:tcPr>
          <w:p w:rsidR="001B2B73" w:rsidRPr="001D0C36" w:rsidRDefault="001B2B73" w:rsidP="00AF45E0">
            <w:pPr>
              <w:spacing w:after="0"/>
              <w:rPr>
                <w:rFonts w:ascii="Times New Roman" w:hAnsi="Times New Roman"/>
                <w:sz w:val="24"/>
                <w:szCs w:val="24"/>
              </w:rPr>
            </w:pP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15.05-02.06.2017</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rPr>
            </w:pPr>
            <w:r w:rsidRPr="001D0C36">
              <w:rPr>
                <w:rFonts w:ascii="Times New Roman" w:hAnsi="Times New Roman"/>
                <w:sz w:val="24"/>
                <w:szCs w:val="24"/>
              </w:rPr>
              <w:t>15</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Нарыбаева</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Шырак</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Журтшибаевна</w:t>
            </w:r>
            <w:proofErr w:type="spellEnd"/>
          </w:p>
        </w:tc>
        <w:tc>
          <w:tcPr>
            <w:tcW w:w="2873" w:type="dxa"/>
            <w:vMerge/>
          </w:tcPr>
          <w:p w:rsidR="001B2B73" w:rsidRPr="001D0C36" w:rsidRDefault="001B2B73" w:rsidP="00AF45E0">
            <w:pPr>
              <w:spacing w:after="0"/>
              <w:rPr>
                <w:rFonts w:ascii="Times New Roman" w:hAnsi="Times New Roman"/>
                <w:sz w:val="24"/>
                <w:szCs w:val="24"/>
              </w:rPr>
            </w:pP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22.05-09.06.2017</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rPr>
            </w:pPr>
            <w:r w:rsidRPr="001D0C36">
              <w:rPr>
                <w:rFonts w:ascii="Times New Roman" w:hAnsi="Times New Roman"/>
                <w:sz w:val="24"/>
                <w:szCs w:val="24"/>
              </w:rPr>
              <w:t>16</w:t>
            </w:r>
          </w:p>
        </w:tc>
        <w:tc>
          <w:tcPr>
            <w:tcW w:w="4326" w:type="dxa"/>
          </w:tcPr>
          <w:p w:rsidR="001B2B73" w:rsidRPr="001D0C36" w:rsidRDefault="001B2B73" w:rsidP="00AF45E0">
            <w:pPr>
              <w:spacing w:after="0"/>
              <w:rPr>
                <w:rFonts w:ascii="Times New Roman" w:hAnsi="Times New Roman"/>
                <w:sz w:val="24"/>
                <w:szCs w:val="24"/>
              </w:rPr>
            </w:pPr>
            <w:proofErr w:type="spellStart"/>
            <w:r w:rsidRPr="001D0C36">
              <w:rPr>
                <w:rFonts w:ascii="Times New Roman" w:hAnsi="Times New Roman"/>
                <w:sz w:val="24"/>
                <w:szCs w:val="24"/>
              </w:rPr>
              <w:t>Дуденко</w:t>
            </w:r>
            <w:proofErr w:type="spellEnd"/>
            <w:r w:rsidRPr="001D0C36">
              <w:rPr>
                <w:rFonts w:ascii="Times New Roman" w:hAnsi="Times New Roman"/>
                <w:sz w:val="24"/>
                <w:szCs w:val="24"/>
              </w:rPr>
              <w:t xml:space="preserve"> Татьяна Викторовна</w:t>
            </w:r>
          </w:p>
        </w:tc>
        <w:tc>
          <w:tcPr>
            <w:tcW w:w="2873" w:type="dxa"/>
            <w:vMerge/>
          </w:tcPr>
          <w:p w:rsidR="001B2B73" w:rsidRPr="001D0C36" w:rsidRDefault="001B2B73" w:rsidP="00AF45E0">
            <w:pPr>
              <w:spacing w:after="0"/>
              <w:rPr>
                <w:rFonts w:ascii="Times New Roman" w:hAnsi="Times New Roman"/>
                <w:sz w:val="24"/>
                <w:szCs w:val="24"/>
              </w:rPr>
            </w:pP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29.05-09.06.2017</w:t>
            </w:r>
          </w:p>
        </w:tc>
      </w:tr>
      <w:tr w:rsidR="001B2B73" w:rsidRPr="001D0C36" w:rsidTr="00DD7923">
        <w:tc>
          <w:tcPr>
            <w:tcW w:w="625" w:type="dxa"/>
          </w:tcPr>
          <w:p w:rsidR="001B2B73" w:rsidRPr="001D0C36" w:rsidRDefault="001B2B73" w:rsidP="00AF45E0">
            <w:pPr>
              <w:spacing w:after="0"/>
              <w:jc w:val="center"/>
              <w:rPr>
                <w:rFonts w:ascii="Times New Roman" w:hAnsi="Times New Roman"/>
                <w:sz w:val="24"/>
                <w:szCs w:val="24"/>
              </w:rPr>
            </w:pPr>
            <w:r w:rsidRPr="001D0C36">
              <w:rPr>
                <w:rFonts w:ascii="Times New Roman" w:hAnsi="Times New Roman"/>
                <w:sz w:val="24"/>
                <w:szCs w:val="24"/>
              </w:rPr>
              <w:t>17</w:t>
            </w:r>
          </w:p>
        </w:tc>
        <w:tc>
          <w:tcPr>
            <w:tcW w:w="4326"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 xml:space="preserve">Султанова </w:t>
            </w:r>
            <w:proofErr w:type="spellStart"/>
            <w:r w:rsidRPr="001D0C36">
              <w:rPr>
                <w:rFonts w:ascii="Times New Roman" w:hAnsi="Times New Roman"/>
                <w:sz w:val="24"/>
                <w:szCs w:val="24"/>
              </w:rPr>
              <w:t>Айзада</w:t>
            </w:r>
            <w:proofErr w:type="spellEnd"/>
            <w:r w:rsidR="00251818">
              <w:rPr>
                <w:rFonts w:ascii="Times New Roman" w:hAnsi="Times New Roman"/>
                <w:sz w:val="24"/>
                <w:szCs w:val="24"/>
              </w:rPr>
              <w:t xml:space="preserve"> </w:t>
            </w:r>
            <w:proofErr w:type="spellStart"/>
            <w:r w:rsidRPr="001D0C36">
              <w:rPr>
                <w:rFonts w:ascii="Times New Roman" w:hAnsi="Times New Roman"/>
                <w:sz w:val="24"/>
                <w:szCs w:val="24"/>
              </w:rPr>
              <w:t>Аманжоловна</w:t>
            </w:r>
            <w:proofErr w:type="spellEnd"/>
          </w:p>
        </w:tc>
        <w:tc>
          <w:tcPr>
            <w:tcW w:w="2873" w:type="dxa"/>
            <w:vMerge/>
          </w:tcPr>
          <w:p w:rsidR="001B2B73" w:rsidRPr="001D0C36" w:rsidRDefault="001B2B73" w:rsidP="00AF45E0">
            <w:pPr>
              <w:spacing w:after="0"/>
              <w:rPr>
                <w:rFonts w:ascii="Times New Roman" w:hAnsi="Times New Roman"/>
                <w:sz w:val="24"/>
                <w:szCs w:val="24"/>
              </w:rPr>
            </w:pPr>
          </w:p>
        </w:tc>
        <w:tc>
          <w:tcPr>
            <w:tcW w:w="2287" w:type="dxa"/>
          </w:tcPr>
          <w:p w:rsidR="001B2B73" w:rsidRPr="001D0C36" w:rsidRDefault="001B2B73" w:rsidP="00AF45E0">
            <w:pPr>
              <w:spacing w:after="0"/>
              <w:rPr>
                <w:rFonts w:ascii="Times New Roman" w:hAnsi="Times New Roman"/>
                <w:sz w:val="24"/>
                <w:szCs w:val="24"/>
              </w:rPr>
            </w:pPr>
            <w:r w:rsidRPr="001D0C36">
              <w:rPr>
                <w:rFonts w:ascii="Times New Roman" w:hAnsi="Times New Roman"/>
                <w:sz w:val="24"/>
                <w:szCs w:val="24"/>
              </w:rPr>
              <w:t>29.05-23.06.2017</w:t>
            </w:r>
          </w:p>
        </w:tc>
      </w:tr>
    </w:tbl>
    <w:p w:rsidR="00AF45E0" w:rsidRDefault="00AF45E0" w:rsidP="00251818">
      <w:pPr>
        <w:spacing w:after="0" w:line="240" w:lineRule="auto"/>
        <w:ind w:left="-540" w:firstLine="708"/>
        <w:rPr>
          <w:rFonts w:ascii="Times New Roman" w:hAnsi="Times New Roman"/>
          <w:sz w:val="28"/>
          <w:szCs w:val="28"/>
        </w:rPr>
      </w:pPr>
    </w:p>
    <w:p w:rsidR="001B2B73" w:rsidRDefault="001B2B73" w:rsidP="00251818">
      <w:pPr>
        <w:spacing w:after="0" w:line="240" w:lineRule="auto"/>
        <w:ind w:left="-540" w:firstLine="708"/>
        <w:rPr>
          <w:rFonts w:ascii="Times New Roman" w:hAnsi="Times New Roman"/>
          <w:sz w:val="28"/>
          <w:szCs w:val="28"/>
        </w:rPr>
      </w:pPr>
      <w:r w:rsidRPr="005D59B6">
        <w:rPr>
          <w:rFonts w:ascii="Times New Roman" w:hAnsi="Times New Roman"/>
          <w:sz w:val="28"/>
          <w:szCs w:val="28"/>
        </w:rPr>
        <w:t xml:space="preserve">С  </w:t>
      </w:r>
      <w:r>
        <w:rPr>
          <w:rFonts w:ascii="Times New Roman" w:hAnsi="Times New Roman"/>
          <w:sz w:val="28"/>
          <w:szCs w:val="28"/>
        </w:rPr>
        <w:t>2012-2013учебного  года  по 2016</w:t>
      </w:r>
      <w:r w:rsidRPr="005D59B6">
        <w:rPr>
          <w:rFonts w:ascii="Times New Roman" w:hAnsi="Times New Roman"/>
          <w:sz w:val="28"/>
          <w:szCs w:val="28"/>
        </w:rPr>
        <w:t xml:space="preserve"> - 201</w:t>
      </w:r>
      <w:r>
        <w:rPr>
          <w:rFonts w:ascii="Times New Roman" w:hAnsi="Times New Roman"/>
          <w:sz w:val="28"/>
          <w:szCs w:val="28"/>
        </w:rPr>
        <w:t>7</w:t>
      </w:r>
      <w:r w:rsidRPr="005D59B6">
        <w:rPr>
          <w:rFonts w:ascii="Times New Roman" w:hAnsi="Times New Roman"/>
          <w:sz w:val="28"/>
          <w:szCs w:val="28"/>
        </w:rPr>
        <w:t xml:space="preserve"> учебный год учителя школы проходят  курсы по уровневым программам нового формата по совместной программе Казахстан</w:t>
      </w:r>
      <w:r>
        <w:rPr>
          <w:rFonts w:ascii="Times New Roman" w:hAnsi="Times New Roman"/>
          <w:sz w:val="28"/>
          <w:szCs w:val="28"/>
        </w:rPr>
        <w:t>а и кембриджской системы. В 2016</w:t>
      </w:r>
      <w:r w:rsidRPr="005D59B6">
        <w:rPr>
          <w:rFonts w:ascii="Times New Roman" w:hAnsi="Times New Roman"/>
          <w:sz w:val="28"/>
          <w:szCs w:val="28"/>
        </w:rPr>
        <w:t>-201</w:t>
      </w:r>
      <w:r>
        <w:rPr>
          <w:rFonts w:ascii="Times New Roman" w:hAnsi="Times New Roman"/>
          <w:sz w:val="28"/>
          <w:szCs w:val="28"/>
        </w:rPr>
        <w:t>7</w:t>
      </w:r>
      <w:r w:rsidRPr="005D59B6">
        <w:rPr>
          <w:rFonts w:ascii="Times New Roman" w:hAnsi="Times New Roman"/>
          <w:sz w:val="28"/>
          <w:szCs w:val="28"/>
        </w:rPr>
        <w:t xml:space="preserve"> учебном году </w:t>
      </w:r>
      <w:proofErr w:type="spellStart"/>
      <w:r>
        <w:rPr>
          <w:rFonts w:ascii="Times New Roman" w:hAnsi="Times New Roman"/>
          <w:sz w:val="28"/>
          <w:szCs w:val="28"/>
        </w:rPr>
        <w:t>Умирсейтова</w:t>
      </w:r>
      <w:proofErr w:type="spellEnd"/>
      <w:r>
        <w:rPr>
          <w:rFonts w:ascii="Times New Roman" w:hAnsi="Times New Roman"/>
          <w:sz w:val="28"/>
          <w:szCs w:val="28"/>
        </w:rPr>
        <w:t xml:space="preserve"> А.К. – учитель истории  прошла третий базовый уровень «Эффективность обучения» и </w:t>
      </w:r>
      <w:proofErr w:type="spellStart"/>
      <w:r>
        <w:rPr>
          <w:rFonts w:ascii="Times New Roman" w:hAnsi="Times New Roman"/>
          <w:sz w:val="28"/>
          <w:szCs w:val="28"/>
        </w:rPr>
        <w:t>Тараш</w:t>
      </w:r>
      <w:proofErr w:type="spellEnd"/>
      <w:r>
        <w:rPr>
          <w:rFonts w:ascii="Times New Roman" w:hAnsi="Times New Roman"/>
          <w:sz w:val="28"/>
          <w:szCs w:val="28"/>
        </w:rPr>
        <w:t xml:space="preserve"> Ш. – третий базовый по самопознанию. </w:t>
      </w:r>
    </w:p>
    <w:p w:rsidR="001B2B73" w:rsidRDefault="001B2B73" w:rsidP="00251818">
      <w:pPr>
        <w:spacing w:after="0" w:line="240" w:lineRule="auto"/>
        <w:ind w:left="-567"/>
        <w:textAlignment w:val="baseline"/>
      </w:pPr>
    </w:p>
    <w:p w:rsidR="00251818" w:rsidRPr="005D59B6" w:rsidRDefault="00251818" w:rsidP="00251818">
      <w:pPr>
        <w:spacing w:after="0"/>
        <w:ind w:left="-540"/>
        <w:jc w:val="center"/>
        <w:rPr>
          <w:rFonts w:ascii="Times New Roman" w:hAnsi="Times New Roman"/>
          <w:b/>
          <w:sz w:val="28"/>
          <w:szCs w:val="28"/>
        </w:rPr>
      </w:pPr>
      <w:r w:rsidRPr="005D59B6">
        <w:rPr>
          <w:rFonts w:ascii="Times New Roman" w:hAnsi="Times New Roman"/>
          <w:b/>
          <w:sz w:val="28"/>
          <w:szCs w:val="28"/>
        </w:rPr>
        <w:t>Курсовая переподготовка педагогических кадров</w:t>
      </w:r>
    </w:p>
    <w:p w:rsidR="00251818" w:rsidRDefault="00251818" w:rsidP="00251818">
      <w:pPr>
        <w:spacing w:after="0"/>
        <w:ind w:left="-540"/>
        <w:jc w:val="center"/>
        <w:rPr>
          <w:rFonts w:ascii="Times New Roman" w:hAnsi="Times New Roman"/>
          <w:b/>
          <w:sz w:val="28"/>
          <w:szCs w:val="28"/>
        </w:rPr>
      </w:pPr>
      <w:r w:rsidRPr="005D59B6">
        <w:rPr>
          <w:rFonts w:ascii="Times New Roman" w:hAnsi="Times New Roman"/>
          <w:b/>
          <w:sz w:val="28"/>
          <w:szCs w:val="28"/>
        </w:rPr>
        <w:t>ГУ «</w:t>
      </w:r>
      <w:proofErr w:type="spellStart"/>
      <w:r w:rsidRPr="005D59B6">
        <w:rPr>
          <w:rFonts w:ascii="Times New Roman" w:hAnsi="Times New Roman"/>
          <w:b/>
          <w:sz w:val="28"/>
          <w:szCs w:val="28"/>
        </w:rPr>
        <w:t>Гастелловская</w:t>
      </w:r>
      <w:proofErr w:type="spellEnd"/>
      <w:r w:rsidRPr="005D59B6">
        <w:rPr>
          <w:rFonts w:ascii="Times New Roman" w:hAnsi="Times New Roman"/>
          <w:b/>
          <w:sz w:val="28"/>
          <w:szCs w:val="28"/>
        </w:rPr>
        <w:t xml:space="preserve"> средняя школа»  по уровневым программам</w:t>
      </w:r>
    </w:p>
    <w:p w:rsidR="0064767D" w:rsidRPr="005D59B6" w:rsidRDefault="0064767D" w:rsidP="00251818">
      <w:pPr>
        <w:spacing w:after="0"/>
        <w:ind w:left="-540"/>
        <w:jc w:val="center"/>
        <w:rPr>
          <w:rFonts w:ascii="Times New Roman" w:hAnsi="Times New Roman"/>
          <w:b/>
          <w:sz w:val="28"/>
          <w:szCs w:val="28"/>
        </w:rPr>
      </w:pPr>
    </w:p>
    <w:tbl>
      <w:tblPr>
        <w:tblW w:w="994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3699"/>
        <w:gridCol w:w="1963"/>
        <w:gridCol w:w="1978"/>
        <w:gridCol w:w="1788"/>
      </w:tblGrid>
      <w:tr w:rsidR="0064767D" w:rsidRPr="00C04D8F" w:rsidTr="00031CA4">
        <w:trPr>
          <w:trHeight w:val="554"/>
        </w:trPr>
        <w:tc>
          <w:tcPr>
            <w:tcW w:w="550" w:type="dxa"/>
          </w:tcPr>
          <w:p w:rsidR="0064767D" w:rsidRPr="00C04D8F" w:rsidRDefault="0064767D" w:rsidP="0064767D">
            <w:pPr>
              <w:spacing w:after="0" w:line="240" w:lineRule="auto"/>
              <w:rPr>
                <w:rFonts w:ascii="Times New Roman" w:hAnsi="Times New Roman"/>
                <w:b/>
                <w:bCs/>
                <w:sz w:val="24"/>
                <w:szCs w:val="24"/>
              </w:rPr>
            </w:pPr>
            <w:r w:rsidRPr="00C04D8F">
              <w:rPr>
                <w:rFonts w:ascii="Times New Roman" w:hAnsi="Times New Roman"/>
                <w:b/>
                <w:bCs/>
                <w:sz w:val="24"/>
                <w:szCs w:val="24"/>
              </w:rPr>
              <w:t>№</w:t>
            </w:r>
          </w:p>
        </w:tc>
        <w:tc>
          <w:tcPr>
            <w:tcW w:w="3292" w:type="dxa"/>
          </w:tcPr>
          <w:p w:rsidR="0064767D" w:rsidRPr="00C04D8F" w:rsidRDefault="0064767D" w:rsidP="0064767D">
            <w:pPr>
              <w:spacing w:after="0" w:line="240" w:lineRule="auto"/>
              <w:jc w:val="center"/>
              <w:rPr>
                <w:rFonts w:ascii="Times New Roman" w:hAnsi="Times New Roman"/>
                <w:b/>
                <w:bCs/>
                <w:sz w:val="24"/>
                <w:szCs w:val="24"/>
              </w:rPr>
            </w:pPr>
            <w:r w:rsidRPr="00C04D8F">
              <w:rPr>
                <w:rFonts w:ascii="Times New Roman" w:hAnsi="Times New Roman"/>
                <w:b/>
                <w:bCs/>
                <w:sz w:val="24"/>
                <w:szCs w:val="24"/>
              </w:rPr>
              <w:t>Ф.И.О.</w:t>
            </w:r>
          </w:p>
        </w:tc>
        <w:tc>
          <w:tcPr>
            <w:tcW w:w="2154" w:type="dxa"/>
          </w:tcPr>
          <w:p w:rsidR="0064767D" w:rsidRPr="00C04D8F" w:rsidRDefault="0064767D" w:rsidP="0064767D">
            <w:pPr>
              <w:spacing w:after="0" w:line="240" w:lineRule="auto"/>
              <w:jc w:val="center"/>
              <w:rPr>
                <w:rFonts w:ascii="Times New Roman" w:hAnsi="Times New Roman"/>
                <w:b/>
                <w:bCs/>
                <w:sz w:val="24"/>
                <w:szCs w:val="24"/>
              </w:rPr>
            </w:pPr>
            <w:r w:rsidRPr="00C04D8F">
              <w:rPr>
                <w:rFonts w:ascii="Times New Roman" w:hAnsi="Times New Roman"/>
                <w:b/>
                <w:bCs/>
                <w:sz w:val="24"/>
                <w:szCs w:val="24"/>
              </w:rPr>
              <w:t xml:space="preserve">Образование </w:t>
            </w:r>
          </w:p>
        </w:tc>
        <w:tc>
          <w:tcPr>
            <w:tcW w:w="2066" w:type="dxa"/>
          </w:tcPr>
          <w:p w:rsidR="0064767D" w:rsidRPr="00C04D8F" w:rsidRDefault="0064767D" w:rsidP="0064767D">
            <w:pPr>
              <w:spacing w:after="0" w:line="240" w:lineRule="auto"/>
              <w:jc w:val="center"/>
              <w:rPr>
                <w:rFonts w:ascii="Times New Roman" w:hAnsi="Times New Roman"/>
                <w:b/>
                <w:bCs/>
                <w:sz w:val="24"/>
                <w:szCs w:val="24"/>
              </w:rPr>
            </w:pPr>
            <w:r w:rsidRPr="00C04D8F">
              <w:rPr>
                <w:rFonts w:ascii="Times New Roman" w:hAnsi="Times New Roman"/>
                <w:b/>
                <w:bCs/>
                <w:sz w:val="24"/>
                <w:szCs w:val="24"/>
              </w:rPr>
              <w:t>Наименование уровня</w:t>
            </w:r>
          </w:p>
        </w:tc>
        <w:tc>
          <w:tcPr>
            <w:tcW w:w="1883" w:type="dxa"/>
          </w:tcPr>
          <w:p w:rsidR="0064767D" w:rsidRPr="00C04D8F" w:rsidRDefault="0064767D" w:rsidP="0064767D">
            <w:pPr>
              <w:spacing w:after="0" w:line="240" w:lineRule="auto"/>
              <w:jc w:val="center"/>
              <w:rPr>
                <w:rFonts w:ascii="Times New Roman" w:hAnsi="Times New Roman"/>
                <w:b/>
                <w:bCs/>
                <w:sz w:val="24"/>
                <w:szCs w:val="24"/>
              </w:rPr>
            </w:pPr>
            <w:r w:rsidRPr="00C04D8F">
              <w:rPr>
                <w:rFonts w:ascii="Times New Roman" w:hAnsi="Times New Roman"/>
                <w:b/>
                <w:bCs/>
                <w:sz w:val="24"/>
                <w:szCs w:val="24"/>
              </w:rPr>
              <w:t>№ и дата сертификата</w:t>
            </w:r>
          </w:p>
        </w:tc>
      </w:tr>
      <w:tr w:rsidR="0064767D" w:rsidRPr="00C04D8F" w:rsidTr="00031CA4">
        <w:tc>
          <w:tcPr>
            <w:tcW w:w="550"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1</w:t>
            </w:r>
          </w:p>
        </w:tc>
        <w:tc>
          <w:tcPr>
            <w:tcW w:w="3292" w:type="dxa"/>
          </w:tcPr>
          <w:p w:rsidR="0064767D" w:rsidRPr="00C04D8F" w:rsidRDefault="0064767D" w:rsidP="0064767D">
            <w:pPr>
              <w:spacing w:after="0" w:line="240" w:lineRule="auto"/>
              <w:rPr>
                <w:rFonts w:ascii="Times New Roman" w:hAnsi="Times New Roman"/>
                <w:sz w:val="24"/>
                <w:szCs w:val="24"/>
              </w:rPr>
            </w:pPr>
            <w:proofErr w:type="spellStart"/>
            <w:r w:rsidRPr="00C04D8F">
              <w:rPr>
                <w:rFonts w:ascii="Times New Roman" w:hAnsi="Times New Roman"/>
                <w:sz w:val="24"/>
                <w:szCs w:val="24"/>
              </w:rPr>
              <w:t>ТарашШолпан</w:t>
            </w:r>
            <w:proofErr w:type="spellEnd"/>
          </w:p>
          <w:p w:rsidR="0064767D" w:rsidRPr="00C04D8F" w:rsidRDefault="0064767D" w:rsidP="0064767D">
            <w:pPr>
              <w:spacing w:after="0" w:line="240" w:lineRule="auto"/>
              <w:rPr>
                <w:rFonts w:ascii="Times New Roman" w:hAnsi="Times New Roman"/>
                <w:sz w:val="24"/>
                <w:szCs w:val="24"/>
              </w:rPr>
            </w:pPr>
          </w:p>
        </w:tc>
        <w:tc>
          <w:tcPr>
            <w:tcW w:w="2154"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Высшее</w:t>
            </w:r>
          </w:p>
        </w:tc>
        <w:tc>
          <w:tcPr>
            <w:tcW w:w="2066"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3-ий уровень</w:t>
            </w:r>
          </w:p>
        </w:tc>
        <w:tc>
          <w:tcPr>
            <w:tcW w:w="1883"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lang w:val="en-US"/>
              </w:rPr>
              <w:t xml:space="preserve">III </w:t>
            </w:r>
            <w:r w:rsidRPr="00C04D8F">
              <w:rPr>
                <w:rFonts w:ascii="Times New Roman" w:hAnsi="Times New Roman"/>
                <w:sz w:val="24"/>
                <w:szCs w:val="24"/>
              </w:rPr>
              <w:t>№ 0006216</w:t>
            </w:r>
          </w:p>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от 4.01.2013</w:t>
            </w:r>
          </w:p>
        </w:tc>
      </w:tr>
      <w:tr w:rsidR="0064767D" w:rsidRPr="00C04D8F" w:rsidTr="00031CA4">
        <w:tc>
          <w:tcPr>
            <w:tcW w:w="550"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2</w:t>
            </w:r>
          </w:p>
        </w:tc>
        <w:tc>
          <w:tcPr>
            <w:tcW w:w="3292" w:type="dxa"/>
          </w:tcPr>
          <w:p w:rsidR="0064767D" w:rsidRPr="00C04D8F" w:rsidRDefault="0064767D" w:rsidP="0064767D">
            <w:pPr>
              <w:spacing w:after="0" w:line="240" w:lineRule="auto"/>
              <w:rPr>
                <w:rFonts w:ascii="Times New Roman" w:hAnsi="Times New Roman"/>
                <w:sz w:val="24"/>
                <w:szCs w:val="24"/>
              </w:rPr>
            </w:pPr>
            <w:r w:rsidRPr="00C04D8F">
              <w:rPr>
                <w:rFonts w:ascii="Times New Roman" w:hAnsi="Times New Roman"/>
                <w:sz w:val="24"/>
                <w:szCs w:val="24"/>
              </w:rPr>
              <w:t>КоржунбаеваАйнурТумурзақызы</w:t>
            </w:r>
          </w:p>
        </w:tc>
        <w:tc>
          <w:tcPr>
            <w:tcW w:w="2154"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 xml:space="preserve">Высшее </w:t>
            </w:r>
          </w:p>
        </w:tc>
        <w:tc>
          <w:tcPr>
            <w:tcW w:w="2066"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3-ий уровень</w:t>
            </w:r>
          </w:p>
        </w:tc>
        <w:tc>
          <w:tcPr>
            <w:tcW w:w="1883"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lang w:val="en-US"/>
              </w:rPr>
              <w:t xml:space="preserve">III </w:t>
            </w:r>
            <w:r w:rsidRPr="00C04D8F">
              <w:rPr>
                <w:rFonts w:ascii="Times New Roman" w:hAnsi="Times New Roman"/>
                <w:sz w:val="24"/>
                <w:szCs w:val="24"/>
              </w:rPr>
              <w:t>№ 0006182</w:t>
            </w:r>
          </w:p>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от 04.01.2013</w:t>
            </w:r>
          </w:p>
        </w:tc>
      </w:tr>
      <w:tr w:rsidR="0064767D" w:rsidRPr="00C04D8F" w:rsidTr="00031CA4">
        <w:tc>
          <w:tcPr>
            <w:tcW w:w="550"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3</w:t>
            </w:r>
          </w:p>
        </w:tc>
        <w:tc>
          <w:tcPr>
            <w:tcW w:w="3292" w:type="dxa"/>
          </w:tcPr>
          <w:p w:rsidR="0064767D" w:rsidRPr="00C04D8F" w:rsidRDefault="0064767D" w:rsidP="0064767D">
            <w:pPr>
              <w:spacing w:after="0" w:line="240" w:lineRule="auto"/>
              <w:rPr>
                <w:rFonts w:ascii="Times New Roman" w:hAnsi="Times New Roman"/>
                <w:sz w:val="24"/>
                <w:szCs w:val="24"/>
              </w:rPr>
            </w:pPr>
            <w:proofErr w:type="spellStart"/>
            <w:r w:rsidRPr="00C04D8F">
              <w:rPr>
                <w:rFonts w:ascii="Times New Roman" w:hAnsi="Times New Roman"/>
                <w:sz w:val="24"/>
                <w:szCs w:val="24"/>
              </w:rPr>
              <w:t>ДосмахановаКульпашСундетовна</w:t>
            </w:r>
            <w:proofErr w:type="spellEnd"/>
          </w:p>
        </w:tc>
        <w:tc>
          <w:tcPr>
            <w:tcW w:w="2154"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Высшее</w:t>
            </w:r>
          </w:p>
        </w:tc>
        <w:tc>
          <w:tcPr>
            <w:tcW w:w="2066"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3-ий уровень</w:t>
            </w:r>
          </w:p>
        </w:tc>
        <w:tc>
          <w:tcPr>
            <w:tcW w:w="1883"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lang w:val="en-US"/>
              </w:rPr>
              <w:t xml:space="preserve">III </w:t>
            </w:r>
            <w:r w:rsidRPr="00C04D8F">
              <w:rPr>
                <w:rFonts w:ascii="Times New Roman" w:hAnsi="Times New Roman"/>
                <w:sz w:val="24"/>
                <w:szCs w:val="24"/>
              </w:rPr>
              <w:t>№ 0011473</w:t>
            </w:r>
          </w:p>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от 09.06.2014</w:t>
            </w:r>
          </w:p>
        </w:tc>
      </w:tr>
      <w:tr w:rsidR="0064767D" w:rsidRPr="00C04D8F" w:rsidTr="00031CA4">
        <w:tc>
          <w:tcPr>
            <w:tcW w:w="550"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4</w:t>
            </w:r>
          </w:p>
        </w:tc>
        <w:tc>
          <w:tcPr>
            <w:tcW w:w="3292" w:type="dxa"/>
          </w:tcPr>
          <w:p w:rsidR="0064767D" w:rsidRPr="00C04D8F" w:rsidRDefault="0064767D" w:rsidP="0064767D">
            <w:pPr>
              <w:spacing w:after="0" w:line="240" w:lineRule="auto"/>
              <w:rPr>
                <w:rFonts w:ascii="Times New Roman" w:hAnsi="Times New Roman"/>
                <w:sz w:val="24"/>
                <w:szCs w:val="24"/>
              </w:rPr>
            </w:pPr>
            <w:proofErr w:type="spellStart"/>
            <w:r w:rsidRPr="00C04D8F">
              <w:rPr>
                <w:rFonts w:ascii="Times New Roman" w:hAnsi="Times New Roman"/>
                <w:sz w:val="24"/>
                <w:szCs w:val="24"/>
              </w:rPr>
              <w:t>ЖумышеваМайраШакановна</w:t>
            </w:r>
            <w:proofErr w:type="spellEnd"/>
          </w:p>
        </w:tc>
        <w:tc>
          <w:tcPr>
            <w:tcW w:w="2154"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 xml:space="preserve">Высшее </w:t>
            </w:r>
          </w:p>
        </w:tc>
        <w:tc>
          <w:tcPr>
            <w:tcW w:w="2066"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3-ий уровень</w:t>
            </w:r>
          </w:p>
        </w:tc>
        <w:tc>
          <w:tcPr>
            <w:tcW w:w="1883"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lang w:val="en-US"/>
              </w:rPr>
              <w:t xml:space="preserve">III </w:t>
            </w:r>
            <w:r w:rsidRPr="00C04D8F">
              <w:rPr>
                <w:rFonts w:ascii="Times New Roman" w:hAnsi="Times New Roman"/>
                <w:sz w:val="24"/>
                <w:szCs w:val="24"/>
              </w:rPr>
              <w:t>№ 0010345</w:t>
            </w:r>
          </w:p>
          <w:p w:rsidR="0064767D" w:rsidRPr="00C04D8F" w:rsidRDefault="0064767D" w:rsidP="0064767D">
            <w:pPr>
              <w:spacing w:after="0" w:line="240" w:lineRule="auto"/>
              <w:jc w:val="center"/>
              <w:rPr>
                <w:rFonts w:ascii="Times New Roman" w:hAnsi="Times New Roman"/>
                <w:sz w:val="24"/>
                <w:szCs w:val="24"/>
                <w:lang w:val="en-US"/>
              </w:rPr>
            </w:pPr>
            <w:r w:rsidRPr="00C04D8F">
              <w:rPr>
                <w:rFonts w:ascii="Times New Roman" w:hAnsi="Times New Roman"/>
                <w:sz w:val="24"/>
                <w:szCs w:val="24"/>
              </w:rPr>
              <w:t>от 19.05.2014</w:t>
            </w:r>
          </w:p>
        </w:tc>
      </w:tr>
      <w:tr w:rsidR="0064767D" w:rsidRPr="00C04D8F" w:rsidTr="00031CA4">
        <w:tc>
          <w:tcPr>
            <w:tcW w:w="550"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5</w:t>
            </w:r>
          </w:p>
        </w:tc>
        <w:tc>
          <w:tcPr>
            <w:tcW w:w="3292" w:type="dxa"/>
          </w:tcPr>
          <w:p w:rsidR="0064767D" w:rsidRPr="00C04D8F" w:rsidRDefault="0064767D" w:rsidP="0064767D">
            <w:pPr>
              <w:spacing w:after="0" w:line="240" w:lineRule="auto"/>
              <w:rPr>
                <w:rFonts w:ascii="Times New Roman" w:hAnsi="Times New Roman"/>
                <w:sz w:val="24"/>
                <w:szCs w:val="24"/>
              </w:rPr>
            </w:pPr>
            <w:r w:rsidRPr="00C04D8F">
              <w:rPr>
                <w:rFonts w:ascii="Times New Roman" w:hAnsi="Times New Roman"/>
                <w:sz w:val="24"/>
                <w:szCs w:val="24"/>
              </w:rPr>
              <w:t>Герасимчук  Ирина Николаевна</w:t>
            </w:r>
          </w:p>
        </w:tc>
        <w:tc>
          <w:tcPr>
            <w:tcW w:w="2154"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Высшее</w:t>
            </w:r>
          </w:p>
        </w:tc>
        <w:tc>
          <w:tcPr>
            <w:tcW w:w="2066"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3-ий уровень</w:t>
            </w:r>
          </w:p>
        </w:tc>
        <w:tc>
          <w:tcPr>
            <w:tcW w:w="1883"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lang w:val="en-US"/>
              </w:rPr>
              <w:t xml:space="preserve">III </w:t>
            </w:r>
            <w:r w:rsidRPr="00C04D8F">
              <w:rPr>
                <w:rFonts w:ascii="Times New Roman" w:hAnsi="Times New Roman"/>
                <w:sz w:val="24"/>
                <w:szCs w:val="24"/>
              </w:rPr>
              <w:t>№ 0001402</w:t>
            </w:r>
          </w:p>
          <w:p w:rsidR="0064767D" w:rsidRPr="00C04D8F" w:rsidRDefault="0064767D" w:rsidP="0064767D">
            <w:pPr>
              <w:spacing w:after="0" w:line="240" w:lineRule="auto"/>
              <w:jc w:val="center"/>
              <w:rPr>
                <w:rFonts w:ascii="Times New Roman" w:hAnsi="Times New Roman"/>
                <w:sz w:val="24"/>
                <w:szCs w:val="24"/>
                <w:lang w:val="en-US"/>
              </w:rPr>
            </w:pPr>
            <w:r w:rsidRPr="00C04D8F">
              <w:rPr>
                <w:rFonts w:ascii="Times New Roman" w:hAnsi="Times New Roman"/>
                <w:sz w:val="24"/>
                <w:szCs w:val="24"/>
              </w:rPr>
              <w:t>от 03.06.2013</w:t>
            </w:r>
          </w:p>
        </w:tc>
      </w:tr>
      <w:tr w:rsidR="0064767D" w:rsidRPr="00C04D8F" w:rsidTr="00031CA4">
        <w:tc>
          <w:tcPr>
            <w:tcW w:w="550"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6</w:t>
            </w:r>
          </w:p>
        </w:tc>
        <w:tc>
          <w:tcPr>
            <w:tcW w:w="3292" w:type="dxa"/>
          </w:tcPr>
          <w:p w:rsidR="0064767D" w:rsidRPr="00C04D8F" w:rsidRDefault="0064767D" w:rsidP="0064767D">
            <w:pPr>
              <w:spacing w:after="0" w:line="240" w:lineRule="auto"/>
              <w:rPr>
                <w:rFonts w:ascii="Times New Roman" w:hAnsi="Times New Roman"/>
                <w:sz w:val="24"/>
                <w:szCs w:val="24"/>
              </w:rPr>
            </w:pPr>
            <w:proofErr w:type="spellStart"/>
            <w:r w:rsidRPr="00C04D8F">
              <w:rPr>
                <w:rFonts w:ascii="Times New Roman" w:hAnsi="Times New Roman"/>
                <w:sz w:val="24"/>
                <w:szCs w:val="24"/>
              </w:rPr>
              <w:t>АбильдиноваЖулдызай</w:t>
            </w:r>
            <w:proofErr w:type="spellEnd"/>
            <w:r w:rsidRPr="00C04D8F">
              <w:rPr>
                <w:rFonts w:ascii="Times New Roman" w:hAnsi="Times New Roman"/>
                <w:sz w:val="24"/>
                <w:szCs w:val="24"/>
              </w:rPr>
              <w:t xml:space="preserve"> Муратовна</w:t>
            </w:r>
          </w:p>
        </w:tc>
        <w:tc>
          <w:tcPr>
            <w:tcW w:w="2154"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Высшее</w:t>
            </w:r>
          </w:p>
        </w:tc>
        <w:tc>
          <w:tcPr>
            <w:tcW w:w="2066"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3-ий уровень</w:t>
            </w:r>
          </w:p>
        </w:tc>
        <w:tc>
          <w:tcPr>
            <w:tcW w:w="1883"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lang w:val="en-US"/>
              </w:rPr>
              <w:t xml:space="preserve">III </w:t>
            </w:r>
            <w:r w:rsidRPr="00C04D8F">
              <w:rPr>
                <w:rFonts w:ascii="Times New Roman" w:hAnsi="Times New Roman"/>
                <w:sz w:val="24"/>
                <w:szCs w:val="24"/>
              </w:rPr>
              <w:t>№ 0011561</w:t>
            </w:r>
          </w:p>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от 08.12.2014</w:t>
            </w:r>
          </w:p>
        </w:tc>
      </w:tr>
      <w:tr w:rsidR="0064767D" w:rsidRPr="00C04D8F" w:rsidTr="00031CA4">
        <w:tc>
          <w:tcPr>
            <w:tcW w:w="550"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7</w:t>
            </w:r>
          </w:p>
        </w:tc>
        <w:tc>
          <w:tcPr>
            <w:tcW w:w="3292" w:type="dxa"/>
          </w:tcPr>
          <w:p w:rsidR="0064767D" w:rsidRPr="00C04D8F" w:rsidRDefault="0064767D" w:rsidP="0064767D">
            <w:pPr>
              <w:spacing w:after="0" w:line="240" w:lineRule="auto"/>
              <w:rPr>
                <w:rFonts w:ascii="Times New Roman" w:hAnsi="Times New Roman"/>
                <w:sz w:val="24"/>
                <w:szCs w:val="24"/>
              </w:rPr>
            </w:pPr>
            <w:proofErr w:type="spellStart"/>
            <w:r w:rsidRPr="00C04D8F">
              <w:rPr>
                <w:rFonts w:ascii="Times New Roman" w:hAnsi="Times New Roman"/>
                <w:sz w:val="24"/>
                <w:szCs w:val="24"/>
              </w:rPr>
              <w:t>Жалилова</w:t>
            </w:r>
            <w:proofErr w:type="spellEnd"/>
            <w:r w:rsidRPr="00C04D8F">
              <w:rPr>
                <w:rFonts w:ascii="Times New Roman" w:hAnsi="Times New Roman"/>
                <w:sz w:val="24"/>
                <w:szCs w:val="24"/>
              </w:rPr>
              <w:t xml:space="preserve"> Надежда Владимировна</w:t>
            </w:r>
          </w:p>
        </w:tc>
        <w:tc>
          <w:tcPr>
            <w:tcW w:w="2154"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Высшее</w:t>
            </w:r>
          </w:p>
        </w:tc>
        <w:tc>
          <w:tcPr>
            <w:tcW w:w="2066"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1 уровень</w:t>
            </w:r>
          </w:p>
        </w:tc>
        <w:tc>
          <w:tcPr>
            <w:tcW w:w="1883"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lang w:val="en-US"/>
              </w:rPr>
              <w:t>I</w:t>
            </w:r>
            <w:r w:rsidRPr="00C04D8F">
              <w:rPr>
                <w:rFonts w:ascii="Times New Roman" w:hAnsi="Times New Roman"/>
                <w:sz w:val="24"/>
                <w:szCs w:val="24"/>
              </w:rPr>
              <w:t xml:space="preserve"> № 0003882</w:t>
            </w:r>
          </w:p>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от 17.11.2014</w:t>
            </w:r>
          </w:p>
        </w:tc>
      </w:tr>
      <w:tr w:rsidR="0064767D" w:rsidRPr="00C04D8F" w:rsidTr="00031CA4">
        <w:tc>
          <w:tcPr>
            <w:tcW w:w="550"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8</w:t>
            </w:r>
          </w:p>
        </w:tc>
        <w:tc>
          <w:tcPr>
            <w:tcW w:w="3292" w:type="dxa"/>
          </w:tcPr>
          <w:p w:rsidR="0064767D" w:rsidRPr="00C04D8F" w:rsidRDefault="0064767D" w:rsidP="0064767D">
            <w:pPr>
              <w:spacing w:after="0" w:line="240" w:lineRule="auto"/>
              <w:rPr>
                <w:rFonts w:ascii="Times New Roman" w:hAnsi="Times New Roman"/>
                <w:sz w:val="24"/>
                <w:szCs w:val="24"/>
              </w:rPr>
            </w:pPr>
            <w:r w:rsidRPr="00C04D8F">
              <w:rPr>
                <w:rFonts w:ascii="Times New Roman" w:hAnsi="Times New Roman"/>
                <w:sz w:val="24"/>
                <w:szCs w:val="24"/>
              </w:rPr>
              <w:t>Маркова Наталья Сергеевна</w:t>
            </w:r>
          </w:p>
        </w:tc>
        <w:tc>
          <w:tcPr>
            <w:tcW w:w="2154"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Высшее</w:t>
            </w:r>
          </w:p>
        </w:tc>
        <w:tc>
          <w:tcPr>
            <w:tcW w:w="2066"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1 уровень</w:t>
            </w:r>
          </w:p>
        </w:tc>
        <w:tc>
          <w:tcPr>
            <w:tcW w:w="1883"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lang w:val="en-US"/>
              </w:rPr>
              <w:t xml:space="preserve">I </w:t>
            </w:r>
            <w:r w:rsidRPr="00C04D8F">
              <w:rPr>
                <w:rFonts w:ascii="Times New Roman" w:hAnsi="Times New Roman"/>
                <w:sz w:val="24"/>
                <w:szCs w:val="24"/>
              </w:rPr>
              <w:t>№ 0007019 от 18.05.2015</w:t>
            </w:r>
          </w:p>
        </w:tc>
      </w:tr>
      <w:tr w:rsidR="0064767D" w:rsidRPr="00C04D8F" w:rsidTr="00031CA4">
        <w:tc>
          <w:tcPr>
            <w:tcW w:w="550"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9</w:t>
            </w:r>
          </w:p>
        </w:tc>
        <w:tc>
          <w:tcPr>
            <w:tcW w:w="3292" w:type="dxa"/>
          </w:tcPr>
          <w:p w:rsidR="0064767D" w:rsidRPr="00C04D8F" w:rsidRDefault="0064767D" w:rsidP="0064767D">
            <w:pPr>
              <w:spacing w:after="0" w:line="240" w:lineRule="auto"/>
              <w:rPr>
                <w:rFonts w:ascii="Times New Roman" w:hAnsi="Times New Roman"/>
                <w:sz w:val="24"/>
                <w:szCs w:val="24"/>
              </w:rPr>
            </w:pPr>
            <w:r w:rsidRPr="00C04D8F">
              <w:rPr>
                <w:rFonts w:ascii="Times New Roman" w:hAnsi="Times New Roman"/>
                <w:sz w:val="24"/>
                <w:szCs w:val="24"/>
                <w:lang w:val="kk-KZ"/>
              </w:rPr>
              <w:t>Нарыбаева Шырак Журтшибаевна</w:t>
            </w:r>
          </w:p>
        </w:tc>
        <w:tc>
          <w:tcPr>
            <w:tcW w:w="2154"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 xml:space="preserve">Высшее </w:t>
            </w:r>
          </w:p>
        </w:tc>
        <w:tc>
          <w:tcPr>
            <w:tcW w:w="2066"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rPr>
              <w:t>3-ий уровень</w:t>
            </w:r>
          </w:p>
        </w:tc>
        <w:tc>
          <w:tcPr>
            <w:tcW w:w="1883" w:type="dxa"/>
          </w:tcPr>
          <w:p w:rsidR="0064767D" w:rsidRPr="00C04D8F" w:rsidRDefault="0064767D" w:rsidP="0064767D">
            <w:pPr>
              <w:spacing w:after="0" w:line="240" w:lineRule="auto"/>
              <w:jc w:val="center"/>
              <w:rPr>
                <w:rFonts w:ascii="Times New Roman" w:hAnsi="Times New Roman"/>
                <w:sz w:val="24"/>
                <w:szCs w:val="24"/>
              </w:rPr>
            </w:pPr>
            <w:r w:rsidRPr="00C04D8F">
              <w:rPr>
                <w:rFonts w:ascii="Times New Roman" w:hAnsi="Times New Roman"/>
                <w:sz w:val="24"/>
                <w:szCs w:val="24"/>
                <w:lang w:val="en-US"/>
              </w:rPr>
              <w:t>III</w:t>
            </w:r>
            <w:r w:rsidRPr="00C04D8F">
              <w:rPr>
                <w:rFonts w:ascii="Times New Roman" w:hAnsi="Times New Roman"/>
                <w:sz w:val="24"/>
                <w:szCs w:val="24"/>
              </w:rPr>
              <w:t>№0021994 от 30.11.2015</w:t>
            </w:r>
          </w:p>
        </w:tc>
      </w:tr>
      <w:tr w:rsidR="0064767D" w:rsidRPr="00C04D8F" w:rsidTr="00031CA4">
        <w:tc>
          <w:tcPr>
            <w:tcW w:w="550" w:type="dxa"/>
          </w:tcPr>
          <w:p w:rsidR="0064767D" w:rsidRPr="00B05F64" w:rsidRDefault="0064767D" w:rsidP="0064767D">
            <w:pPr>
              <w:spacing w:after="0" w:line="240" w:lineRule="auto"/>
              <w:jc w:val="center"/>
              <w:rPr>
                <w:rFonts w:ascii="Times New Roman" w:hAnsi="Times New Roman"/>
                <w:sz w:val="24"/>
                <w:szCs w:val="24"/>
              </w:rPr>
            </w:pPr>
            <w:r w:rsidRPr="00B05F64">
              <w:rPr>
                <w:rFonts w:ascii="Times New Roman" w:hAnsi="Times New Roman"/>
                <w:sz w:val="24"/>
                <w:szCs w:val="24"/>
              </w:rPr>
              <w:t>10</w:t>
            </w:r>
          </w:p>
        </w:tc>
        <w:tc>
          <w:tcPr>
            <w:tcW w:w="3292" w:type="dxa"/>
          </w:tcPr>
          <w:p w:rsidR="0064767D" w:rsidRPr="00B05F64" w:rsidRDefault="0064767D" w:rsidP="0064767D">
            <w:pPr>
              <w:spacing w:after="0" w:line="240" w:lineRule="auto"/>
              <w:rPr>
                <w:rFonts w:ascii="Times New Roman" w:hAnsi="Times New Roman"/>
                <w:color w:val="000000"/>
                <w:sz w:val="24"/>
                <w:szCs w:val="24"/>
              </w:rPr>
            </w:pPr>
            <w:r w:rsidRPr="00B05F64">
              <w:rPr>
                <w:rFonts w:ascii="Times New Roman" w:hAnsi="Times New Roman"/>
                <w:color w:val="000000"/>
                <w:sz w:val="24"/>
                <w:szCs w:val="24"/>
              </w:rPr>
              <w:t xml:space="preserve">Жунусова </w:t>
            </w:r>
            <w:r w:rsidRPr="00B05F64">
              <w:rPr>
                <w:rFonts w:ascii="Times New Roman" w:hAnsi="Times New Roman"/>
                <w:color w:val="000000"/>
                <w:sz w:val="24"/>
                <w:szCs w:val="24"/>
                <w:lang w:val="kk-KZ"/>
              </w:rPr>
              <w:t>К</w:t>
            </w:r>
            <w:proofErr w:type="spellStart"/>
            <w:r w:rsidRPr="00B05F64">
              <w:rPr>
                <w:rFonts w:ascii="Times New Roman" w:hAnsi="Times New Roman"/>
                <w:color w:val="000000"/>
                <w:sz w:val="24"/>
                <w:szCs w:val="24"/>
              </w:rPr>
              <w:t>улшатКуанышбековна</w:t>
            </w:r>
            <w:proofErr w:type="spellEnd"/>
          </w:p>
        </w:tc>
        <w:tc>
          <w:tcPr>
            <w:tcW w:w="2154" w:type="dxa"/>
          </w:tcPr>
          <w:p w:rsidR="0064767D" w:rsidRPr="00B05F64" w:rsidRDefault="0064767D" w:rsidP="0064767D">
            <w:pPr>
              <w:spacing w:after="0" w:line="240" w:lineRule="auto"/>
              <w:jc w:val="center"/>
              <w:rPr>
                <w:rFonts w:ascii="Times New Roman" w:hAnsi="Times New Roman"/>
                <w:sz w:val="24"/>
                <w:szCs w:val="24"/>
              </w:rPr>
            </w:pPr>
            <w:r w:rsidRPr="00B05F64">
              <w:rPr>
                <w:rFonts w:ascii="Times New Roman" w:hAnsi="Times New Roman"/>
                <w:sz w:val="24"/>
                <w:szCs w:val="24"/>
              </w:rPr>
              <w:t xml:space="preserve">Высшее </w:t>
            </w:r>
          </w:p>
        </w:tc>
        <w:tc>
          <w:tcPr>
            <w:tcW w:w="2066" w:type="dxa"/>
          </w:tcPr>
          <w:p w:rsidR="0064767D" w:rsidRPr="00B05F64" w:rsidRDefault="0064767D" w:rsidP="0064767D">
            <w:pPr>
              <w:spacing w:after="0" w:line="240" w:lineRule="auto"/>
              <w:jc w:val="center"/>
              <w:rPr>
                <w:rFonts w:ascii="Times New Roman" w:hAnsi="Times New Roman"/>
                <w:sz w:val="24"/>
                <w:szCs w:val="24"/>
              </w:rPr>
            </w:pPr>
            <w:r w:rsidRPr="00B05F64">
              <w:rPr>
                <w:rFonts w:ascii="Times New Roman" w:hAnsi="Times New Roman"/>
                <w:sz w:val="24"/>
                <w:szCs w:val="24"/>
              </w:rPr>
              <w:t>2 уровень</w:t>
            </w:r>
          </w:p>
        </w:tc>
        <w:tc>
          <w:tcPr>
            <w:tcW w:w="1883" w:type="dxa"/>
          </w:tcPr>
          <w:p w:rsidR="0064767D" w:rsidRPr="00B05F64" w:rsidRDefault="0064767D" w:rsidP="0064767D">
            <w:pPr>
              <w:spacing w:after="0" w:line="240" w:lineRule="auto"/>
              <w:jc w:val="center"/>
              <w:rPr>
                <w:rFonts w:ascii="Times New Roman" w:hAnsi="Times New Roman"/>
                <w:sz w:val="24"/>
                <w:szCs w:val="24"/>
              </w:rPr>
            </w:pPr>
            <w:r w:rsidRPr="00B05F64">
              <w:rPr>
                <w:rFonts w:ascii="Times New Roman" w:hAnsi="Times New Roman"/>
                <w:sz w:val="24"/>
                <w:szCs w:val="24"/>
                <w:lang w:val="en-US"/>
              </w:rPr>
              <w:t>II</w:t>
            </w:r>
            <w:r w:rsidRPr="00B05F64">
              <w:rPr>
                <w:rFonts w:ascii="Times New Roman" w:hAnsi="Times New Roman"/>
                <w:sz w:val="24"/>
                <w:szCs w:val="24"/>
              </w:rPr>
              <w:t>№0005809</w:t>
            </w:r>
          </w:p>
          <w:p w:rsidR="0064767D" w:rsidRPr="00B05F64" w:rsidRDefault="0064767D" w:rsidP="0064767D">
            <w:pPr>
              <w:spacing w:after="0" w:line="240" w:lineRule="auto"/>
              <w:jc w:val="center"/>
              <w:rPr>
                <w:rFonts w:ascii="Times New Roman" w:hAnsi="Times New Roman"/>
                <w:sz w:val="24"/>
                <w:szCs w:val="24"/>
                <w:lang w:val="kk-KZ"/>
              </w:rPr>
            </w:pPr>
            <w:r w:rsidRPr="00B05F64">
              <w:rPr>
                <w:rFonts w:ascii="Times New Roman" w:hAnsi="Times New Roman"/>
                <w:sz w:val="24"/>
                <w:szCs w:val="24"/>
              </w:rPr>
              <w:t>От19.05.2014</w:t>
            </w:r>
          </w:p>
        </w:tc>
      </w:tr>
      <w:tr w:rsidR="0064767D" w:rsidRPr="00C04D8F" w:rsidTr="00031CA4">
        <w:tc>
          <w:tcPr>
            <w:tcW w:w="550" w:type="dxa"/>
          </w:tcPr>
          <w:p w:rsidR="0064767D" w:rsidRPr="00B05F64" w:rsidRDefault="0064767D" w:rsidP="0064767D">
            <w:pPr>
              <w:spacing w:after="0" w:line="240" w:lineRule="auto"/>
              <w:jc w:val="center"/>
              <w:rPr>
                <w:rFonts w:ascii="Times New Roman" w:hAnsi="Times New Roman"/>
                <w:sz w:val="24"/>
                <w:szCs w:val="24"/>
              </w:rPr>
            </w:pPr>
            <w:r w:rsidRPr="00B05F64">
              <w:rPr>
                <w:rFonts w:ascii="Times New Roman" w:hAnsi="Times New Roman"/>
                <w:sz w:val="24"/>
                <w:szCs w:val="24"/>
              </w:rPr>
              <w:t>11</w:t>
            </w:r>
          </w:p>
        </w:tc>
        <w:tc>
          <w:tcPr>
            <w:tcW w:w="3292" w:type="dxa"/>
          </w:tcPr>
          <w:p w:rsidR="0064767D" w:rsidRPr="00B05F64" w:rsidRDefault="0064767D" w:rsidP="0064767D">
            <w:pPr>
              <w:spacing w:after="0" w:line="240" w:lineRule="auto"/>
              <w:rPr>
                <w:rFonts w:ascii="Times New Roman" w:hAnsi="Times New Roman"/>
                <w:sz w:val="24"/>
                <w:szCs w:val="24"/>
              </w:rPr>
            </w:pPr>
            <w:proofErr w:type="spellStart"/>
            <w:r w:rsidRPr="00B05F64">
              <w:rPr>
                <w:rFonts w:ascii="Times New Roman" w:hAnsi="Times New Roman"/>
                <w:sz w:val="24"/>
                <w:szCs w:val="24"/>
              </w:rPr>
              <w:t>Надыршина</w:t>
            </w:r>
            <w:proofErr w:type="spellEnd"/>
            <w:r w:rsidRPr="00B05F64">
              <w:rPr>
                <w:rFonts w:ascii="Times New Roman" w:hAnsi="Times New Roman"/>
                <w:sz w:val="24"/>
                <w:szCs w:val="24"/>
              </w:rPr>
              <w:t xml:space="preserve"> (</w:t>
            </w:r>
            <w:proofErr w:type="spellStart"/>
            <w:r w:rsidRPr="00B05F64">
              <w:rPr>
                <w:rFonts w:ascii="Times New Roman" w:hAnsi="Times New Roman"/>
                <w:sz w:val="24"/>
                <w:szCs w:val="24"/>
              </w:rPr>
              <w:t>Сун</w:t>
            </w:r>
            <w:proofErr w:type="spellEnd"/>
            <w:r w:rsidRPr="00B05F64">
              <w:rPr>
                <w:rFonts w:ascii="Times New Roman" w:hAnsi="Times New Roman"/>
                <w:sz w:val="24"/>
                <w:szCs w:val="24"/>
              </w:rPr>
              <w:t>-Чан-</w:t>
            </w:r>
            <w:proofErr w:type="spellStart"/>
            <w:r w:rsidRPr="00B05F64">
              <w:rPr>
                <w:rFonts w:ascii="Times New Roman" w:hAnsi="Times New Roman"/>
                <w:sz w:val="24"/>
                <w:szCs w:val="24"/>
              </w:rPr>
              <w:t>Цын</w:t>
            </w:r>
            <w:proofErr w:type="spellEnd"/>
            <w:r w:rsidRPr="00B05F64">
              <w:rPr>
                <w:rFonts w:ascii="Times New Roman" w:hAnsi="Times New Roman"/>
                <w:sz w:val="24"/>
                <w:szCs w:val="24"/>
              </w:rPr>
              <w:t xml:space="preserve">)  </w:t>
            </w:r>
            <w:proofErr w:type="spellStart"/>
            <w:r w:rsidRPr="00B05F64">
              <w:rPr>
                <w:rFonts w:ascii="Times New Roman" w:hAnsi="Times New Roman"/>
                <w:sz w:val="24"/>
                <w:szCs w:val="24"/>
              </w:rPr>
              <w:t>Алмира</w:t>
            </w:r>
            <w:proofErr w:type="spellEnd"/>
            <w:r w:rsidRPr="00B05F64">
              <w:rPr>
                <w:rFonts w:ascii="Times New Roman" w:hAnsi="Times New Roman"/>
                <w:sz w:val="24"/>
                <w:szCs w:val="24"/>
              </w:rPr>
              <w:t xml:space="preserve"> Владимировна</w:t>
            </w:r>
          </w:p>
        </w:tc>
        <w:tc>
          <w:tcPr>
            <w:tcW w:w="2154" w:type="dxa"/>
          </w:tcPr>
          <w:p w:rsidR="0064767D" w:rsidRPr="00B05F64" w:rsidRDefault="0064767D" w:rsidP="0064767D">
            <w:pPr>
              <w:spacing w:after="0" w:line="240" w:lineRule="auto"/>
              <w:jc w:val="center"/>
              <w:rPr>
                <w:rFonts w:ascii="Times New Roman" w:hAnsi="Times New Roman"/>
                <w:sz w:val="24"/>
                <w:szCs w:val="24"/>
              </w:rPr>
            </w:pPr>
            <w:r w:rsidRPr="00B05F64">
              <w:rPr>
                <w:rFonts w:ascii="Times New Roman" w:hAnsi="Times New Roman"/>
                <w:sz w:val="24"/>
                <w:szCs w:val="24"/>
              </w:rPr>
              <w:t xml:space="preserve">Высшее </w:t>
            </w:r>
          </w:p>
        </w:tc>
        <w:tc>
          <w:tcPr>
            <w:tcW w:w="2066" w:type="dxa"/>
          </w:tcPr>
          <w:p w:rsidR="0064767D" w:rsidRPr="00B05F64" w:rsidRDefault="0064767D" w:rsidP="0064767D">
            <w:pPr>
              <w:spacing w:after="0" w:line="240" w:lineRule="auto"/>
              <w:jc w:val="center"/>
              <w:rPr>
                <w:rFonts w:ascii="Times New Roman" w:hAnsi="Times New Roman"/>
                <w:sz w:val="24"/>
                <w:szCs w:val="24"/>
              </w:rPr>
            </w:pPr>
            <w:r w:rsidRPr="00B05F64">
              <w:rPr>
                <w:rFonts w:ascii="Times New Roman" w:hAnsi="Times New Roman"/>
                <w:sz w:val="24"/>
                <w:szCs w:val="24"/>
              </w:rPr>
              <w:t>3 –</w:t>
            </w:r>
            <w:proofErr w:type="spellStart"/>
            <w:r w:rsidRPr="00B05F64">
              <w:rPr>
                <w:rFonts w:ascii="Times New Roman" w:hAnsi="Times New Roman"/>
                <w:sz w:val="24"/>
                <w:szCs w:val="24"/>
              </w:rPr>
              <w:t>ий</w:t>
            </w:r>
            <w:proofErr w:type="spellEnd"/>
            <w:r w:rsidRPr="00B05F64">
              <w:rPr>
                <w:rFonts w:ascii="Times New Roman" w:hAnsi="Times New Roman"/>
                <w:sz w:val="24"/>
                <w:szCs w:val="24"/>
              </w:rPr>
              <w:t xml:space="preserve"> уровень</w:t>
            </w:r>
          </w:p>
        </w:tc>
        <w:tc>
          <w:tcPr>
            <w:tcW w:w="1883" w:type="dxa"/>
          </w:tcPr>
          <w:p w:rsidR="0064767D" w:rsidRPr="00B05F64" w:rsidRDefault="0064767D" w:rsidP="0064767D">
            <w:pPr>
              <w:spacing w:after="0" w:line="240" w:lineRule="auto"/>
              <w:jc w:val="center"/>
              <w:rPr>
                <w:rFonts w:ascii="Times New Roman" w:hAnsi="Times New Roman"/>
                <w:sz w:val="24"/>
                <w:szCs w:val="24"/>
              </w:rPr>
            </w:pPr>
            <w:r w:rsidRPr="00B05F64">
              <w:rPr>
                <w:rFonts w:ascii="Times New Roman" w:hAnsi="Times New Roman"/>
                <w:sz w:val="24"/>
                <w:szCs w:val="24"/>
                <w:lang w:val="en-US"/>
              </w:rPr>
              <w:t xml:space="preserve">III </w:t>
            </w:r>
            <w:r w:rsidRPr="00B05F64">
              <w:rPr>
                <w:rFonts w:ascii="Times New Roman" w:hAnsi="Times New Roman"/>
                <w:sz w:val="24"/>
                <w:szCs w:val="24"/>
              </w:rPr>
              <w:t>№ 0011264</w:t>
            </w:r>
          </w:p>
          <w:p w:rsidR="0064767D" w:rsidRPr="00B05F64" w:rsidRDefault="0064767D" w:rsidP="0064767D">
            <w:pPr>
              <w:spacing w:after="0" w:line="240" w:lineRule="auto"/>
              <w:jc w:val="center"/>
              <w:rPr>
                <w:rFonts w:ascii="Times New Roman" w:hAnsi="Times New Roman"/>
                <w:sz w:val="24"/>
                <w:szCs w:val="24"/>
                <w:lang w:val="en-US"/>
              </w:rPr>
            </w:pPr>
            <w:r w:rsidRPr="00B05F64">
              <w:rPr>
                <w:rFonts w:ascii="Times New Roman" w:hAnsi="Times New Roman"/>
                <w:sz w:val="24"/>
                <w:szCs w:val="24"/>
              </w:rPr>
              <w:t>от 12.05.2014</w:t>
            </w:r>
          </w:p>
        </w:tc>
      </w:tr>
    </w:tbl>
    <w:p w:rsidR="00251818" w:rsidRDefault="00251818" w:rsidP="00251818">
      <w:pPr>
        <w:spacing w:after="0"/>
        <w:ind w:left="-540"/>
        <w:rPr>
          <w:rFonts w:ascii="Times New Roman" w:hAnsi="Times New Roman"/>
          <w:b/>
          <w:sz w:val="24"/>
          <w:szCs w:val="24"/>
        </w:rPr>
      </w:pPr>
    </w:p>
    <w:p w:rsidR="0064767D" w:rsidRPr="00BB491F" w:rsidRDefault="0064767D" w:rsidP="00AF45E0">
      <w:pPr>
        <w:spacing w:after="0" w:line="240" w:lineRule="auto"/>
        <w:contextualSpacing/>
        <w:jc w:val="center"/>
        <w:rPr>
          <w:rFonts w:ascii="Times New Roman" w:hAnsi="Times New Roman"/>
          <w:b/>
          <w:sz w:val="28"/>
          <w:szCs w:val="28"/>
          <w:lang w:val="kk-KZ"/>
        </w:rPr>
      </w:pPr>
      <w:r w:rsidRPr="00BB491F">
        <w:rPr>
          <w:rFonts w:ascii="Times New Roman" w:hAnsi="Times New Roman"/>
          <w:b/>
          <w:sz w:val="28"/>
          <w:szCs w:val="28"/>
          <w:lang w:val="kk-KZ"/>
        </w:rPr>
        <w:t>Участие учителей в  районных мероприятиях и конкурсах:</w:t>
      </w:r>
    </w:p>
    <w:p w:rsidR="0064767D" w:rsidRPr="006F1341" w:rsidRDefault="00031CA4" w:rsidP="006F1341">
      <w:pPr>
        <w:spacing w:after="0" w:line="240" w:lineRule="auto"/>
        <w:ind w:left="-540"/>
        <w:rPr>
          <w:rFonts w:ascii="Times New Roman" w:hAnsi="Times New Roman"/>
          <w:sz w:val="28"/>
          <w:szCs w:val="28"/>
        </w:rPr>
      </w:pPr>
      <w:r>
        <w:rPr>
          <w:rFonts w:ascii="Times New Roman" w:hAnsi="Times New Roman"/>
          <w:color w:val="000000"/>
          <w:sz w:val="28"/>
          <w:szCs w:val="28"/>
        </w:rPr>
        <w:t xml:space="preserve">     </w:t>
      </w:r>
      <w:r w:rsidR="0064767D" w:rsidRPr="00031CA4">
        <w:rPr>
          <w:rFonts w:ascii="Times New Roman" w:hAnsi="Times New Roman"/>
          <w:color w:val="000000"/>
          <w:sz w:val="28"/>
          <w:szCs w:val="28"/>
        </w:rPr>
        <w:t>На августовском совещании педагогических работников</w:t>
      </w:r>
      <w:r w:rsidR="0064767D" w:rsidRPr="00031CA4">
        <w:rPr>
          <w:rFonts w:ascii="Times New Roman" w:hAnsi="Times New Roman"/>
          <w:sz w:val="28"/>
          <w:szCs w:val="28"/>
        </w:rPr>
        <w:t xml:space="preserve"> с докладами и мастер – классами выступили учителя: </w:t>
      </w:r>
      <w:proofErr w:type="spellStart"/>
      <w:r w:rsidR="0064767D" w:rsidRPr="00031CA4">
        <w:rPr>
          <w:rFonts w:ascii="Times New Roman" w:hAnsi="Times New Roman"/>
          <w:sz w:val="28"/>
          <w:szCs w:val="28"/>
        </w:rPr>
        <w:t>Жумышева</w:t>
      </w:r>
      <w:proofErr w:type="spellEnd"/>
      <w:r w:rsidR="0064767D" w:rsidRPr="00031CA4">
        <w:rPr>
          <w:rFonts w:ascii="Times New Roman" w:hAnsi="Times New Roman"/>
          <w:sz w:val="28"/>
          <w:szCs w:val="28"/>
        </w:rPr>
        <w:t xml:space="preserve"> М.Ш., </w:t>
      </w:r>
      <w:proofErr w:type="spellStart"/>
      <w:r w:rsidR="0064767D" w:rsidRPr="00031CA4">
        <w:rPr>
          <w:rFonts w:ascii="Times New Roman" w:hAnsi="Times New Roman"/>
          <w:sz w:val="28"/>
          <w:szCs w:val="28"/>
        </w:rPr>
        <w:t>Кудерина</w:t>
      </w:r>
      <w:proofErr w:type="spellEnd"/>
      <w:r w:rsidR="0064767D" w:rsidRPr="00031CA4">
        <w:rPr>
          <w:rFonts w:ascii="Times New Roman" w:hAnsi="Times New Roman"/>
          <w:sz w:val="28"/>
          <w:szCs w:val="28"/>
        </w:rPr>
        <w:t xml:space="preserve"> Ш.Ш., Маркова Н.С., </w:t>
      </w:r>
      <w:proofErr w:type="spellStart"/>
      <w:r w:rsidR="0064767D" w:rsidRPr="00031CA4">
        <w:rPr>
          <w:rFonts w:ascii="Times New Roman" w:hAnsi="Times New Roman"/>
          <w:sz w:val="28"/>
          <w:szCs w:val="28"/>
        </w:rPr>
        <w:t>Жалилова</w:t>
      </w:r>
      <w:proofErr w:type="spellEnd"/>
      <w:r w:rsidR="0064767D" w:rsidRPr="00031CA4">
        <w:rPr>
          <w:rFonts w:ascii="Times New Roman" w:hAnsi="Times New Roman"/>
          <w:sz w:val="28"/>
          <w:szCs w:val="28"/>
        </w:rPr>
        <w:t xml:space="preserve"> Н.В. На совете  РОО докладом  «Современные подходы  в обучении и преподавании» выступила </w:t>
      </w:r>
      <w:proofErr w:type="spellStart"/>
      <w:r w:rsidR="0064767D" w:rsidRPr="00031CA4">
        <w:rPr>
          <w:rFonts w:ascii="Times New Roman" w:hAnsi="Times New Roman"/>
          <w:sz w:val="28"/>
          <w:szCs w:val="28"/>
        </w:rPr>
        <w:t>Кабдушева</w:t>
      </w:r>
      <w:proofErr w:type="spellEnd"/>
      <w:r w:rsidR="0064767D" w:rsidRPr="00031CA4">
        <w:rPr>
          <w:rFonts w:ascii="Times New Roman" w:hAnsi="Times New Roman"/>
          <w:sz w:val="28"/>
          <w:szCs w:val="28"/>
        </w:rPr>
        <w:t xml:space="preserve"> Г.А. </w:t>
      </w:r>
      <w:proofErr w:type="spellStart"/>
      <w:r w:rsidR="0064767D" w:rsidRPr="00031CA4">
        <w:rPr>
          <w:rFonts w:ascii="Times New Roman" w:hAnsi="Times New Roman"/>
          <w:sz w:val="28"/>
          <w:szCs w:val="28"/>
        </w:rPr>
        <w:t>Нурмагамбетова</w:t>
      </w:r>
      <w:proofErr w:type="spellEnd"/>
      <w:r w:rsidR="0064767D" w:rsidRPr="00031CA4">
        <w:rPr>
          <w:rFonts w:ascii="Times New Roman" w:hAnsi="Times New Roman"/>
          <w:sz w:val="28"/>
          <w:szCs w:val="28"/>
        </w:rPr>
        <w:t xml:space="preserve"> Д.М. приняла участие в конкурсе «</w:t>
      </w:r>
      <w:r w:rsidR="0064767D" w:rsidRPr="00031CA4">
        <w:rPr>
          <w:rFonts w:ascii="Times New Roman" w:hAnsi="Times New Roman"/>
          <w:sz w:val="28"/>
          <w:szCs w:val="28"/>
          <w:lang w:val="kk-KZ"/>
        </w:rPr>
        <w:t>Үзді</w:t>
      </w:r>
      <w:proofErr w:type="gramStart"/>
      <w:r w:rsidR="0064767D" w:rsidRPr="00031CA4">
        <w:rPr>
          <w:rFonts w:ascii="Times New Roman" w:hAnsi="Times New Roman"/>
          <w:sz w:val="28"/>
          <w:szCs w:val="28"/>
          <w:lang w:val="kk-KZ"/>
        </w:rPr>
        <w:t>к</w:t>
      </w:r>
      <w:proofErr w:type="gramEnd"/>
      <w:r w:rsidR="0064767D" w:rsidRPr="00031CA4">
        <w:rPr>
          <w:rFonts w:ascii="Times New Roman" w:hAnsi="Times New Roman"/>
          <w:sz w:val="28"/>
          <w:szCs w:val="28"/>
          <w:lang w:val="kk-KZ"/>
        </w:rPr>
        <w:t xml:space="preserve"> педагог</w:t>
      </w:r>
      <w:r w:rsidR="0064767D" w:rsidRPr="00031CA4">
        <w:rPr>
          <w:rFonts w:ascii="Times New Roman" w:hAnsi="Times New Roman"/>
          <w:sz w:val="28"/>
          <w:szCs w:val="28"/>
        </w:rPr>
        <w:t xml:space="preserve">». </w:t>
      </w:r>
      <w:proofErr w:type="spellStart"/>
      <w:r w:rsidR="0064767D" w:rsidRPr="00031CA4">
        <w:rPr>
          <w:rFonts w:ascii="Times New Roman" w:hAnsi="Times New Roman"/>
          <w:sz w:val="28"/>
          <w:szCs w:val="28"/>
        </w:rPr>
        <w:t>Смаилова</w:t>
      </w:r>
      <w:proofErr w:type="spellEnd"/>
      <w:r w:rsidR="0064767D" w:rsidRPr="00031CA4">
        <w:rPr>
          <w:rFonts w:ascii="Times New Roman" w:hAnsi="Times New Roman"/>
          <w:sz w:val="28"/>
          <w:szCs w:val="28"/>
        </w:rPr>
        <w:t xml:space="preserve"> М.К. взяла гран – </w:t>
      </w:r>
      <w:proofErr w:type="gramStart"/>
      <w:r w:rsidR="0064767D" w:rsidRPr="00031CA4">
        <w:rPr>
          <w:rFonts w:ascii="Times New Roman" w:hAnsi="Times New Roman"/>
          <w:sz w:val="28"/>
          <w:szCs w:val="28"/>
        </w:rPr>
        <w:t>при</w:t>
      </w:r>
      <w:proofErr w:type="gramEnd"/>
      <w:r w:rsidR="0064767D" w:rsidRPr="00031CA4">
        <w:rPr>
          <w:rFonts w:ascii="Times New Roman" w:hAnsi="Times New Roman"/>
          <w:sz w:val="28"/>
          <w:szCs w:val="28"/>
        </w:rPr>
        <w:t xml:space="preserve"> в конкурсе  «Лучший молодой специалист </w:t>
      </w:r>
      <w:proofErr w:type="spellStart"/>
      <w:r w:rsidR="0064767D" w:rsidRPr="00031CA4">
        <w:rPr>
          <w:rFonts w:ascii="Times New Roman" w:hAnsi="Times New Roman"/>
          <w:sz w:val="28"/>
          <w:szCs w:val="28"/>
        </w:rPr>
        <w:t>Жаркаинского</w:t>
      </w:r>
      <w:proofErr w:type="spellEnd"/>
      <w:r w:rsidR="0064767D" w:rsidRPr="00031CA4">
        <w:rPr>
          <w:rFonts w:ascii="Times New Roman" w:hAnsi="Times New Roman"/>
          <w:sz w:val="28"/>
          <w:szCs w:val="28"/>
        </w:rPr>
        <w:t xml:space="preserve"> района».</w:t>
      </w:r>
    </w:p>
    <w:p w:rsidR="0064767D" w:rsidRPr="00BB491F" w:rsidRDefault="0064767D" w:rsidP="00AF45E0">
      <w:pPr>
        <w:spacing w:after="0" w:line="240" w:lineRule="auto"/>
        <w:ind w:left="-284" w:firstLine="426"/>
        <w:jc w:val="center"/>
        <w:rPr>
          <w:rFonts w:ascii="Times New Roman" w:hAnsi="Times New Roman"/>
          <w:b/>
          <w:sz w:val="28"/>
          <w:szCs w:val="28"/>
        </w:rPr>
      </w:pPr>
      <w:r w:rsidRPr="00BB491F">
        <w:rPr>
          <w:rFonts w:ascii="Times New Roman" w:hAnsi="Times New Roman"/>
          <w:b/>
          <w:sz w:val="28"/>
          <w:szCs w:val="28"/>
          <w:lang w:val="kk-KZ"/>
        </w:rPr>
        <w:lastRenderedPageBreak/>
        <w:t>Участие  в областных мероприятиях:</w:t>
      </w:r>
    </w:p>
    <w:p w:rsidR="0064767D" w:rsidRPr="00031CA4" w:rsidRDefault="00031CA4" w:rsidP="00AF45E0">
      <w:pPr>
        <w:spacing w:after="0" w:line="240" w:lineRule="auto"/>
        <w:ind w:left="-567"/>
        <w:rPr>
          <w:rFonts w:ascii="Times New Roman" w:hAnsi="Times New Roman"/>
          <w:sz w:val="28"/>
          <w:szCs w:val="28"/>
        </w:rPr>
      </w:pPr>
      <w:r>
        <w:rPr>
          <w:rFonts w:ascii="Times New Roman" w:hAnsi="Times New Roman"/>
          <w:sz w:val="28"/>
          <w:szCs w:val="28"/>
        </w:rPr>
        <w:t xml:space="preserve">     </w:t>
      </w:r>
      <w:r w:rsidR="00F8737D" w:rsidRPr="00031CA4">
        <w:rPr>
          <w:rFonts w:ascii="Times New Roman" w:hAnsi="Times New Roman"/>
          <w:sz w:val="28"/>
          <w:szCs w:val="28"/>
        </w:rPr>
        <w:t xml:space="preserve">На областном зональном </w:t>
      </w:r>
      <w:r w:rsidR="0064767D" w:rsidRPr="00031CA4">
        <w:rPr>
          <w:rFonts w:ascii="Times New Roman" w:hAnsi="Times New Roman"/>
          <w:sz w:val="28"/>
          <w:szCs w:val="28"/>
        </w:rPr>
        <w:t xml:space="preserve"> семинар</w:t>
      </w:r>
      <w:r w:rsidR="00F8737D" w:rsidRPr="00031CA4">
        <w:rPr>
          <w:rFonts w:ascii="Times New Roman" w:hAnsi="Times New Roman"/>
          <w:sz w:val="28"/>
          <w:szCs w:val="28"/>
        </w:rPr>
        <w:t xml:space="preserve">е </w:t>
      </w:r>
      <w:r w:rsidR="0064767D" w:rsidRPr="00031CA4">
        <w:rPr>
          <w:rFonts w:ascii="Times New Roman" w:hAnsi="Times New Roman"/>
          <w:sz w:val="28"/>
          <w:szCs w:val="28"/>
        </w:rPr>
        <w:t xml:space="preserve"> по</w:t>
      </w:r>
      <w:r w:rsidR="00F8737D" w:rsidRPr="00031CA4">
        <w:rPr>
          <w:rFonts w:ascii="Times New Roman" w:hAnsi="Times New Roman"/>
          <w:sz w:val="28"/>
          <w:szCs w:val="28"/>
        </w:rPr>
        <w:t xml:space="preserve"> распространению ППО, г. </w:t>
      </w:r>
      <w:proofErr w:type="spellStart"/>
      <w:r w:rsidR="00F8737D" w:rsidRPr="00031CA4">
        <w:rPr>
          <w:rFonts w:ascii="Times New Roman" w:hAnsi="Times New Roman"/>
          <w:sz w:val="28"/>
          <w:szCs w:val="28"/>
        </w:rPr>
        <w:t>Кийма</w:t>
      </w:r>
      <w:proofErr w:type="spellEnd"/>
      <w:r w:rsidR="00F8737D" w:rsidRPr="00031CA4">
        <w:rPr>
          <w:rFonts w:ascii="Times New Roman" w:hAnsi="Times New Roman"/>
          <w:sz w:val="28"/>
          <w:szCs w:val="28"/>
        </w:rPr>
        <w:t xml:space="preserve"> в октябре  </w:t>
      </w:r>
      <w:r w:rsidR="0064767D" w:rsidRPr="00031CA4">
        <w:rPr>
          <w:rFonts w:ascii="Times New Roman" w:hAnsi="Times New Roman"/>
          <w:sz w:val="28"/>
          <w:szCs w:val="28"/>
        </w:rPr>
        <w:t>201</w:t>
      </w:r>
      <w:r w:rsidR="00F8737D" w:rsidRPr="00031CA4">
        <w:rPr>
          <w:rFonts w:ascii="Times New Roman" w:hAnsi="Times New Roman"/>
          <w:sz w:val="28"/>
          <w:szCs w:val="28"/>
        </w:rPr>
        <w:t xml:space="preserve">6 года выступили </w:t>
      </w:r>
      <w:r w:rsidR="0064767D" w:rsidRPr="00031CA4">
        <w:rPr>
          <w:rFonts w:ascii="Times New Roman" w:hAnsi="Times New Roman"/>
          <w:sz w:val="28"/>
          <w:szCs w:val="28"/>
        </w:rPr>
        <w:t xml:space="preserve"> </w:t>
      </w:r>
      <w:proofErr w:type="spellStart"/>
      <w:r w:rsidR="0064767D" w:rsidRPr="00031CA4">
        <w:rPr>
          <w:rFonts w:ascii="Times New Roman" w:hAnsi="Times New Roman"/>
          <w:sz w:val="28"/>
          <w:szCs w:val="28"/>
        </w:rPr>
        <w:t>Жалилова</w:t>
      </w:r>
      <w:proofErr w:type="spellEnd"/>
      <w:r w:rsidR="0064767D" w:rsidRPr="00031CA4">
        <w:rPr>
          <w:rFonts w:ascii="Times New Roman" w:hAnsi="Times New Roman"/>
          <w:sz w:val="28"/>
          <w:szCs w:val="28"/>
        </w:rPr>
        <w:t xml:space="preserve"> Н.В. </w:t>
      </w:r>
      <w:r w:rsidR="00F8737D" w:rsidRPr="00031CA4">
        <w:rPr>
          <w:rFonts w:ascii="Times New Roman" w:hAnsi="Times New Roman"/>
          <w:sz w:val="28"/>
          <w:szCs w:val="28"/>
        </w:rPr>
        <w:t xml:space="preserve">и  </w:t>
      </w:r>
      <w:proofErr w:type="spellStart"/>
      <w:r w:rsidR="0064767D" w:rsidRPr="00031CA4">
        <w:rPr>
          <w:rFonts w:ascii="Times New Roman" w:hAnsi="Times New Roman"/>
          <w:sz w:val="28"/>
          <w:szCs w:val="28"/>
        </w:rPr>
        <w:t>Нурмагамбетова</w:t>
      </w:r>
      <w:proofErr w:type="spellEnd"/>
      <w:r w:rsidR="0064767D" w:rsidRPr="00031CA4">
        <w:rPr>
          <w:rFonts w:ascii="Times New Roman" w:hAnsi="Times New Roman"/>
          <w:sz w:val="28"/>
          <w:szCs w:val="28"/>
        </w:rPr>
        <w:t xml:space="preserve"> А.М.</w:t>
      </w:r>
      <w:r w:rsidR="00F8737D" w:rsidRPr="00031CA4">
        <w:rPr>
          <w:rFonts w:ascii="Times New Roman" w:hAnsi="Times New Roman"/>
          <w:sz w:val="28"/>
          <w:szCs w:val="28"/>
        </w:rPr>
        <w:t xml:space="preserve"> Участниками областного семинара  – практикума  «Ведущая школа: фактор развития образовательной среды», стали </w:t>
      </w:r>
      <w:proofErr w:type="spellStart"/>
      <w:r w:rsidR="00F8737D" w:rsidRPr="00031CA4">
        <w:rPr>
          <w:rFonts w:ascii="Times New Roman" w:hAnsi="Times New Roman"/>
          <w:sz w:val="28"/>
          <w:szCs w:val="28"/>
        </w:rPr>
        <w:t>Кабдушева</w:t>
      </w:r>
      <w:proofErr w:type="spellEnd"/>
      <w:r w:rsidR="00F8737D" w:rsidRPr="00031CA4">
        <w:rPr>
          <w:rFonts w:ascii="Times New Roman" w:hAnsi="Times New Roman"/>
          <w:sz w:val="28"/>
          <w:szCs w:val="28"/>
        </w:rPr>
        <w:t xml:space="preserve"> Г.А. и </w:t>
      </w:r>
      <w:proofErr w:type="spellStart"/>
      <w:r w:rsidR="00F8737D" w:rsidRPr="00031CA4">
        <w:rPr>
          <w:rFonts w:ascii="Times New Roman" w:hAnsi="Times New Roman"/>
          <w:sz w:val="28"/>
          <w:szCs w:val="28"/>
        </w:rPr>
        <w:t>Жалилова</w:t>
      </w:r>
      <w:proofErr w:type="spellEnd"/>
      <w:r w:rsidR="00F8737D" w:rsidRPr="00031CA4">
        <w:rPr>
          <w:rFonts w:ascii="Times New Roman" w:hAnsi="Times New Roman"/>
          <w:sz w:val="28"/>
          <w:szCs w:val="28"/>
        </w:rPr>
        <w:t xml:space="preserve"> Н.В. </w:t>
      </w:r>
      <w:proofErr w:type="spellStart"/>
      <w:r w:rsidR="00F8737D" w:rsidRPr="00031CA4">
        <w:rPr>
          <w:rFonts w:ascii="Times New Roman" w:hAnsi="Times New Roman"/>
          <w:sz w:val="28"/>
          <w:szCs w:val="28"/>
        </w:rPr>
        <w:t>Жалиловой</w:t>
      </w:r>
      <w:proofErr w:type="spellEnd"/>
      <w:r w:rsidR="00F8737D" w:rsidRPr="00031CA4">
        <w:rPr>
          <w:rFonts w:ascii="Times New Roman" w:hAnsi="Times New Roman"/>
          <w:sz w:val="28"/>
          <w:szCs w:val="28"/>
        </w:rPr>
        <w:t xml:space="preserve"> Н.В. было подготовлено выступление  «Пути повышения работы школьного тренера ». </w:t>
      </w:r>
    </w:p>
    <w:p w:rsidR="00F8737D" w:rsidRPr="00031CA4" w:rsidRDefault="00F8737D" w:rsidP="00AF45E0">
      <w:pPr>
        <w:spacing w:after="0" w:line="240" w:lineRule="auto"/>
        <w:ind w:left="-567"/>
        <w:rPr>
          <w:rFonts w:ascii="Times New Roman" w:hAnsi="Times New Roman"/>
          <w:sz w:val="28"/>
          <w:szCs w:val="28"/>
        </w:rPr>
      </w:pPr>
    </w:p>
    <w:p w:rsidR="00F8737D" w:rsidRPr="00BB491F" w:rsidRDefault="00F8737D" w:rsidP="00AF45E0">
      <w:pPr>
        <w:spacing w:after="0" w:line="240" w:lineRule="auto"/>
        <w:ind w:left="-284" w:firstLine="426"/>
        <w:jc w:val="center"/>
        <w:rPr>
          <w:rFonts w:ascii="Times New Roman" w:hAnsi="Times New Roman"/>
          <w:b/>
          <w:sz w:val="28"/>
          <w:szCs w:val="28"/>
        </w:rPr>
      </w:pPr>
      <w:r w:rsidRPr="00BB491F">
        <w:rPr>
          <w:rFonts w:ascii="Times New Roman" w:hAnsi="Times New Roman"/>
          <w:b/>
          <w:sz w:val="28"/>
          <w:szCs w:val="28"/>
          <w:lang w:val="kk-KZ"/>
        </w:rPr>
        <w:t>Участие  в республиканских конкурсах:</w:t>
      </w:r>
    </w:p>
    <w:p w:rsidR="00F8737D" w:rsidRDefault="00F8737D" w:rsidP="006F1341">
      <w:pPr>
        <w:spacing w:after="0"/>
        <w:ind w:left="-567"/>
        <w:rPr>
          <w:rFonts w:ascii="Times New Roman" w:hAnsi="Times New Roman"/>
          <w:sz w:val="28"/>
          <w:szCs w:val="28"/>
        </w:rPr>
      </w:pPr>
      <w:r w:rsidRPr="00BB491F">
        <w:rPr>
          <w:rFonts w:ascii="Times New Roman" w:hAnsi="Times New Roman"/>
          <w:sz w:val="28"/>
          <w:szCs w:val="28"/>
        </w:rPr>
        <w:t xml:space="preserve"> </w:t>
      </w:r>
      <w:r w:rsidR="00031CA4">
        <w:rPr>
          <w:rFonts w:ascii="Times New Roman" w:hAnsi="Times New Roman"/>
          <w:sz w:val="28"/>
          <w:szCs w:val="28"/>
        </w:rPr>
        <w:t xml:space="preserve">    </w:t>
      </w:r>
      <w:r w:rsidRPr="00BB491F">
        <w:rPr>
          <w:rFonts w:ascii="Times New Roman" w:hAnsi="Times New Roman"/>
          <w:sz w:val="28"/>
          <w:szCs w:val="28"/>
        </w:rPr>
        <w:t xml:space="preserve">Учителя нашей школы принимали участие в КИО олимпиадах. </w:t>
      </w:r>
      <w:proofErr w:type="spellStart"/>
      <w:r w:rsidRPr="00BB491F">
        <w:rPr>
          <w:rFonts w:ascii="Times New Roman" w:hAnsi="Times New Roman"/>
          <w:sz w:val="28"/>
          <w:szCs w:val="28"/>
        </w:rPr>
        <w:t>Жалилова</w:t>
      </w:r>
      <w:proofErr w:type="spellEnd"/>
      <w:r w:rsidRPr="00BB491F">
        <w:rPr>
          <w:rFonts w:ascii="Times New Roman" w:hAnsi="Times New Roman"/>
          <w:sz w:val="28"/>
          <w:szCs w:val="28"/>
        </w:rPr>
        <w:t xml:space="preserve"> Надежда Владимировна – КИО для учител</w:t>
      </w:r>
      <w:r>
        <w:rPr>
          <w:rFonts w:ascii="Times New Roman" w:hAnsi="Times New Roman"/>
          <w:sz w:val="28"/>
          <w:szCs w:val="28"/>
        </w:rPr>
        <w:t xml:space="preserve">ей русского языка – лучший </w:t>
      </w:r>
      <w:r w:rsidRPr="00BB491F">
        <w:rPr>
          <w:rFonts w:ascii="Times New Roman" w:hAnsi="Times New Roman"/>
          <w:sz w:val="28"/>
          <w:szCs w:val="28"/>
        </w:rPr>
        <w:t xml:space="preserve"> результат</w:t>
      </w:r>
      <w:r>
        <w:rPr>
          <w:rFonts w:ascii="Times New Roman" w:hAnsi="Times New Roman"/>
          <w:sz w:val="28"/>
          <w:szCs w:val="28"/>
        </w:rPr>
        <w:t xml:space="preserve"> района.</w:t>
      </w:r>
      <w:r w:rsidRPr="00BB491F">
        <w:rPr>
          <w:rFonts w:ascii="Times New Roman" w:hAnsi="Times New Roman"/>
          <w:sz w:val="28"/>
          <w:szCs w:val="28"/>
        </w:rPr>
        <w:t xml:space="preserve">  </w:t>
      </w:r>
      <w:proofErr w:type="spellStart"/>
      <w:r>
        <w:rPr>
          <w:rFonts w:ascii="Times New Roman" w:hAnsi="Times New Roman"/>
          <w:sz w:val="28"/>
          <w:szCs w:val="28"/>
        </w:rPr>
        <w:t>Коржунбаева</w:t>
      </w:r>
      <w:proofErr w:type="spellEnd"/>
      <w:r>
        <w:rPr>
          <w:rFonts w:ascii="Times New Roman" w:hAnsi="Times New Roman"/>
          <w:sz w:val="28"/>
          <w:szCs w:val="28"/>
        </w:rPr>
        <w:t xml:space="preserve"> </w:t>
      </w:r>
      <w:proofErr w:type="spellStart"/>
      <w:r>
        <w:rPr>
          <w:rFonts w:ascii="Times New Roman" w:hAnsi="Times New Roman"/>
          <w:sz w:val="28"/>
          <w:szCs w:val="28"/>
        </w:rPr>
        <w:t>Айнур</w:t>
      </w:r>
      <w:proofErr w:type="spellEnd"/>
      <w:r>
        <w:rPr>
          <w:rFonts w:ascii="Times New Roman" w:hAnsi="Times New Roman"/>
          <w:sz w:val="28"/>
          <w:szCs w:val="28"/>
        </w:rPr>
        <w:t xml:space="preserve"> </w:t>
      </w:r>
      <w:proofErr w:type="spellStart"/>
      <w:r>
        <w:rPr>
          <w:rFonts w:ascii="Times New Roman" w:hAnsi="Times New Roman"/>
          <w:sz w:val="28"/>
          <w:szCs w:val="28"/>
        </w:rPr>
        <w:t>Тумырзаевна</w:t>
      </w:r>
      <w:proofErr w:type="spellEnd"/>
      <w:r>
        <w:rPr>
          <w:rFonts w:ascii="Times New Roman" w:hAnsi="Times New Roman"/>
          <w:sz w:val="28"/>
          <w:szCs w:val="28"/>
        </w:rPr>
        <w:t xml:space="preserve"> </w:t>
      </w:r>
      <w:r w:rsidRPr="00BB491F">
        <w:rPr>
          <w:rFonts w:ascii="Times New Roman" w:hAnsi="Times New Roman"/>
          <w:sz w:val="28"/>
          <w:szCs w:val="28"/>
        </w:rPr>
        <w:t>-  КИО учителей начальных классов</w:t>
      </w:r>
      <w:r>
        <w:rPr>
          <w:rFonts w:ascii="Times New Roman" w:hAnsi="Times New Roman"/>
          <w:sz w:val="28"/>
          <w:szCs w:val="28"/>
        </w:rPr>
        <w:t xml:space="preserve"> – 3 место.</w:t>
      </w:r>
      <w:r w:rsidRPr="00BB491F">
        <w:rPr>
          <w:rFonts w:ascii="Times New Roman" w:hAnsi="Times New Roman"/>
          <w:sz w:val="28"/>
          <w:szCs w:val="28"/>
        </w:rPr>
        <w:t xml:space="preserve"> </w:t>
      </w:r>
      <w:proofErr w:type="spellStart"/>
      <w:r w:rsidRPr="00BB491F">
        <w:rPr>
          <w:rFonts w:ascii="Times New Roman" w:hAnsi="Times New Roman"/>
          <w:sz w:val="28"/>
          <w:szCs w:val="28"/>
        </w:rPr>
        <w:t>Смальченко</w:t>
      </w:r>
      <w:proofErr w:type="spellEnd"/>
      <w:r w:rsidRPr="00BB491F">
        <w:rPr>
          <w:rFonts w:ascii="Times New Roman" w:hAnsi="Times New Roman"/>
          <w:sz w:val="28"/>
          <w:szCs w:val="28"/>
        </w:rPr>
        <w:t xml:space="preserve"> Анна Валерьевна – КИО учителей биологии, </w:t>
      </w:r>
      <w:r>
        <w:rPr>
          <w:rFonts w:ascii="Times New Roman" w:hAnsi="Times New Roman"/>
          <w:sz w:val="28"/>
          <w:szCs w:val="28"/>
        </w:rPr>
        <w:t xml:space="preserve">лучший </w:t>
      </w:r>
      <w:r w:rsidRPr="00BB491F">
        <w:rPr>
          <w:rFonts w:ascii="Times New Roman" w:hAnsi="Times New Roman"/>
          <w:sz w:val="28"/>
          <w:szCs w:val="28"/>
        </w:rPr>
        <w:t xml:space="preserve"> результат</w:t>
      </w:r>
      <w:r>
        <w:rPr>
          <w:rFonts w:ascii="Times New Roman" w:hAnsi="Times New Roman"/>
          <w:sz w:val="28"/>
          <w:szCs w:val="28"/>
        </w:rPr>
        <w:t xml:space="preserve"> района.</w:t>
      </w:r>
      <w:r w:rsidRPr="00BB491F">
        <w:rPr>
          <w:rFonts w:ascii="Times New Roman" w:hAnsi="Times New Roman"/>
          <w:sz w:val="28"/>
          <w:szCs w:val="28"/>
        </w:rPr>
        <w:t xml:space="preserve">  </w:t>
      </w:r>
    </w:p>
    <w:p w:rsidR="00F8737D" w:rsidRPr="00BF4C70" w:rsidRDefault="00D81A6D" w:rsidP="006F1341">
      <w:pPr>
        <w:spacing w:after="0"/>
        <w:ind w:left="-567"/>
        <w:rPr>
          <w:rFonts w:ascii="Times New Roman" w:hAnsi="Times New Roman"/>
          <w:sz w:val="28"/>
          <w:szCs w:val="28"/>
        </w:rPr>
      </w:pPr>
      <w:r w:rsidRPr="00D81A6D">
        <w:rPr>
          <w:rFonts w:ascii="Times New Roman" w:hAnsi="Times New Roman"/>
          <w:sz w:val="28"/>
          <w:szCs w:val="28"/>
        </w:rPr>
        <w:t xml:space="preserve">      </w:t>
      </w:r>
      <w:r w:rsidR="00F8737D">
        <w:rPr>
          <w:rFonts w:ascii="Times New Roman" w:hAnsi="Times New Roman"/>
          <w:sz w:val="28"/>
          <w:szCs w:val="28"/>
        </w:rPr>
        <w:t>3 учителя</w:t>
      </w:r>
      <w:r w:rsidR="00F8737D" w:rsidRPr="00F8737D">
        <w:rPr>
          <w:rFonts w:ascii="Times New Roman" w:hAnsi="Times New Roman"/>
          <w:sz w:val="28"/>
          <w:szCs w:val="28"/>
        </w:rPr>
        <w:t xml:space="preserve"> </w:t>
      </w:r>
      <w:r w:rsidR="00F8737D" w:rsidRPr="00BB491F">
        <w:rPr>
          <w:rFonts w:ascii="Times New Roman" w:hAnsi="Times New Roman"/>
          <w:sz w:val="28"/>
          <w:szCs w:val="28"/>
        </w:rPr>
        <w:t xml:space="preserve">школы участвовали в </w:t>
      </w:r>
      <w:r w:rsidR="00F8737D" w:rsidRPr="00BB491F">
        <w:rPr>
          <w:rFonts w:ascii="Times New Roman" w:hAnsi="Times New Roman"/>
          <w:b/>
          <w:sz w:val="28"/>
          <w:szCs w:val="28"/>
          <w:lang w:val="en-US"/>
        </w:rPr>
        <w:t>VI</w:t>
      </w:r>
      <w:r w:rsidR="00F8737D">
        <w:rPr>
          <w:rFonts w:ascii="Times New Roman" w:hAnsi="Times New Roman"/>
          <w:b/>
          <w:sz w:val="28"/>
          <w:szCs w:val="28"/>
          <w:lang w:val="en-US"/>
        </w:rPr>
        <w:t>I</w:t>
      </w:r>
      <w:r w:rsidR="00F8737D" w:rsidRPr="00BB491F">
        <w:rPr>
          <w:rFonts w:ascii="Times New Roman" w:hAnsi="Times New Roman"/>
          <w:b/>
          <w:sz w:val="28"/>
          <w:szCs w:val="28"/>
        </w:rPr>
        <w:t xml:space="preserve"> Международной Ярмарке</w:t>
      </w:r>
      <w:r w:rsidR="00F8737D" w:rsidRPr="00BB491F">
        <w:rPr>
          <w:rFonts w:ascii="Times New Roman" w:hAnsi="Times New Roman"/>
          <w:sz w:val="28"/>
          <w:szCs w:val="28"/>
        </w:rPr>
        <w:t xml:space="preserve"> педагогических инноваций в образовании и системе повышения</w:t>
      </w:r>
      <w:r w:rsidR="00F8737D">
        <w:rPr>
          <w:rFonts w:ascii="Times New Roman" w:hAnsi="Times New Roman"/>
          <w:sz w:val="28"/>
          <w:szCs w:val="28"/>
        </w:rPr>
        <w:t xml:space="preserve"> квалификации, это Маркова Н.С., </w:t>
      </w:r>
      <w:proofErr w:type="spellStart"/>
      <w:r w:rsidR="00F8737D" w:rsidRPr="00D81A6D">
        <w:rPr>
          <w:rFonts w:ascii="Times New Roman" w:hAnsi="Times New Roman"/>
          <w:sz w:val="28"/>
          <w:szCs w:val="28"/>
        </w:rPr>
        <w:t>Кудерина</w:t>
      </w:r>
      <w:proofErr w:type="spellEnd"/>
      <w:r w:rsidR="00F8737D" w:rsidRPr="00D81A6D">
        <w:rPr>
          <w:rFonts w:ascii="Times New Roman" w:hAnsi="Times New Roman"/>
          <w:sz w:val="28"/>
          <w:szCs w:val="28"/>
        </w:rPr>
        <w:t xml:space="preserve"> Ш.Ш., </w:t>
      </w:r>
      <w:proofErr w:type="spellStart"/>
      <w:r w:rsidR="00F8737D" w:rsidRPr="00D81A6D">
        <w:rPr>
          <w:rFonts w:ascii="Times New Roman" w:hAnsi="Times New Roman"/>
          <w:sz w:val="28"/>
          <w:szCs w:val="28"/>
        </w:rPr>
        <w:t>Смаилова</w:t>
      </w:r>
      <w:proofErr w:type="spellEnd"/>
      <w:r w:rsidR="00F8737D" w:rsidRPr="00D81A6D">
        <w:rPr>
          <w:rFonts w:ascii="Times New Roman" w:hAnsi="Times New Roman"/>
          <w:sz w:val="28"/>
          <w:szCs w:val="28"/>
        </w:rPr>
        <w:t xml:space="preserve"> М.К.</w:t>
      </w:r>
    </w:p>
    <w:p w:rsidR="00D81A6D" w:rsidRPr="00D81A6D" w:rsidRDefault="00D81A6D" w:rsidP="006F1341">
      <w:pPr>
        <w:spacing w:after="0"/>
        <w:ind w:left="-567"/>
        <w:rPr>
          <w:rFonts w:ascii="Times New Roman" w:hAnsi="Times New Roman"/>
          <w:sz w:val="28"/>
          <w:szCs w:val="28"/>
        </w:rPr>
      </w:pPr>
      <w:r>
        <w:rPr>
          <w:rFonts w:ascii="Times New Roman" w:hAnsi="Times New Roman"/>
          <w:sz w:val="28"/>
          <w:szCs w:val="28"/>
        </w:rPr>
        <w:t xml:space="preserve">      </w:t>
      </w:r>
      <w:proofErr w:type="spellStart"/>
      <w:r w:rsidRPr="00D81A6D">
        <w:rPr>
          <w:rFonts w:ascii="Times New Roman" w:hAnsi="Times New Roman"/>
          <w:sz w:val="28"/>
          <w:szCs w:val="28"/>
        </w:rPr>
        <w:t>Кабдушева</w:t>
      </w:r>
      <w:proofErr w:type="spellEnd"/>
      <w:r w:rsidRPr="00D81A6D">
        <w:rPr>
          <w:rFonts w:ascii="Times New Roman" w:hAnsi="Times New Roman"/>
          <w:sz w:val="28"/>
          <w:szCs w:val="28"/>
        </w:rPr>
        <w:t xml:space="preserve"> Г.А. принимала участие в Международной педагогической  конференции  в РФ, и стала  победителем  в номинации «Инновация в обучении».</w:t>
      </w:r>
    </w:p>
    <w:p w:rsidR="00D81A6D" w:rsidRDefault="00F8737D" w:rsidP="006F1341">
      <w:pPr>
        <w:spacing w:after="0"/>
        <w:ind w:left="-284" w:firstLine="426"/>
        <w:jc w:val="both"/>
        <w:rPr>
          <w:rFonts w:ascii="Times New Roman" w:hAnsi="Times New Roman"/>
          <w:sz w:val="28"/>
          <w:szCs w:val="28"/>
        </w:rPr>
      </w:pPr>
      <w:r w:rsidRPr="00D81A6D">
        <w:rPr>
          <w:rFonts w:ascii="Times New Roman" w:hAnsi="Times New Roman"/>
          <w:sz w:val="28"/>
          <w:szCs w:val="28"/>
        </w:rPr>
        <w:t xml:space="preserve">На основании выше изложенного анализа, следуют </w:t>
      </w:r>
      <w:r w:rsidRPr="00D81A6D">
        <w:rPr>
          <w:rFonts w:ascii="Times New Roman" w:hAnsi="Times New Roman"/>
          <w:b/>
          <w:sz w:val="28"/>
          <w:szCs w:val="28"/>
        </w:rPr>
        <w:t>выводы</w:t>
      </w:r>
      <w:r w:rsidRPr="00D81A6D">
        <w:rPr>
          <w:rFonts w:ascii="Times New Roman" w:hAnsi="Times New Roman"/>
          <w:sz w:val="28"/>
          <w:szCs w:val="28"/>
        </w:rPr>
        <w:t>: педагоги</w:t>
      </w:r>
      <w:r w:rsidRPr="00BB491F">
        <w:rPr>
          <w:rFonts w:ascii="Times New Roman" w:hAnsi="Times New Roman"/>
          <w:sz w:val="28"/>
          <w:szCs w:val="28"/>
        </w:rPr>
        <w:t xml:space="preserve"> совершенствуют свое мастерство.</w:t>
      </w:r>
    </w:p>
    <w:p w:rsidR="00F8737D" w:rsidRPr="00BB491F" w:rsidRDefault="00F8737D" w:rsidP="00AF45E0">
      <w:pPr>
        <w:spacing w:after="0" w:line="240" w:lineRule="auto"/>
        <w:ind w:left="-284" w:firstLine="426"/>
        <w:jc w:val="both"/>
        <w:rPr>
          <w:rFonts w:ascii="Times New Roman" w:hAnsi="Times New Roman"/>
          <w:sz w:val="28"/>
          <w:szCs w:val="28"/>
        </w:rPr>
      </w:pPr>
      <w:r w:rsidRPr="00BB491F">
        <w:rPr>
          <w:rFonts w:ascii="Times New Roman" w:hAnsi="Times New Roman"/>
          <w:sz w:val="28"/>
          <w:szCs w:val="28"/>
        </w:rPr>
        <w:t xml:space="preserve"> </w:t>
      </w:r>
    </w:p>
    <w:p w:rsidR="00C13087" w:rsidRDefault="00C13087" w:rsidP="00AF45E0">
      <w:pPr>
        <w:spacing w:after="0" w:line="240" w:lineRule="auto"/>
        <w:jc w:val="center"/>
        <w:rPr>
          <w:rFonts w:ascii="Times New Roman" w:hAnsi="Times New Roman"/>
          <w:b/>
          <w:sz w:val="28"/>
          <w:szCs w:val="28"/>
        </w:rPr>
      </w:pPr>
      <w:r w:rsidRPr="00116127">
        <w:rPr>
          <w:rFonts w:ascii="Times New Roman" w:hAnsi="Times New Roman"/>
          <w:b/>
          <w:sz w:val="28"/>
          <w:szCs w:val="28"/>
        </w:rPr>
        <w:t>Работа с одаренными детьми</w:t>
      </w:r>
    </w:p>
    <w:p w:rsidR="00AF45E0" w:rsidRPr="00116127" w:rsidRDefault="00AF45E0" w:rsidP="00AF45E0">
      <w:pPr>
        <w:spacing w:after="0" w:line="240" w:lineRule="auto"/>
        <w:jc w:val="center"/>
        <w:rPr>
          <w:rFonts w:ascii="Times New Roman" w:hAnsi="Times New Roman"/>
          <w:b/>
          <w:sz w:val="28"/>
          <w:szCs w:val="28"/>
        </w:rPr>
      </w:pPr>
    </w:p>
    <w:p w:rsidR="00C13087" w:rsidRPr="00116127" w:rsidRDefault="00C13087" w:rsidP="00AF45E0">
      <w:pPr>
        <w:spacing w:after="0" w:line="240" w:lineRule="auto"/>
        <w:ind w:left="-567" w:firstLine="426"/>
        <w:jc w:val="both"/>
        <w:rPr>
          <w:rFonts w:ascii="Times New Roman" w:hAnsi="Times New Roman"/>
          <w:sz w:val="28"/>
          <w:szCs w:val="28"/>
        </w:rPr>
      </w:pPr>
      <w:r w:rsidRPr="00116127">
        <w:rPr>
          <w:rFonts w:ascii="Times New Roman" w:hAnsi="Times New Roman"/>
          <w:sz w:val="28"/>
          <w:szCs w:val="28"/>
        </w:rPr>
        <w:t xml:space="preserve">Одним из направлений программы развития школы является система поддержки талантливых детей. Педагогический коллектив школы главной целью данного направления считает обеспечение возможности творческой самореализации в различных видах деятельности. Создана нормативная база: положение о проведении школьных предметных олимпиад, положение о проведении школьной научно-практической конференции, положение о школьном научном обществе. </w:t>
      </w:r>
    </w:p>
    <w:p w:rsidR="00031CA4" w:rsidRPr="00031CA4" w:rsidRDefault="00031CA4" w:rsidP="00AF45E0">
      <w:pPr>
        <w:spacing w:after="0" w:line="240" w:lineRule="auto"/>
        <w:ind w:left="-567"/>
        <w:jc w:val="both"/>
        <w:textAlignment w:val="baseline"/>
        <w:rPr>
          <w:rFonts w:ascii="Times New Roman" w:hAnsi="Times New Roman"/>
          <w:b/>
          <w:sz w:val="28"/>
          <w:szCs w:val="28"/>
          <w:lang w:eastAsia="en-US"/>
        </w:rPr>
      </w:pPr>
      <w:r>
        <w:rPr>
          <w:rFonts w:ascii="Times New Roman" w:hAnsi="Times New Roman"/>
          <w:sz w:val="28"/>
          <w:szCs w:val="28"/>
        </w:rPr>
        <w:t xml:space="preserve">     </w:t>
      </w:r>
      <w:r w:rsidRPr="00031CA4">
        <w:rPr>
          <w:rFonts w:ascii="Times New Roman" w:hAnsi="Times New Roman"/>
          <w:sz w:val="28"/>
          <w:szCs w:val="28"/>
        </w:rPr>
        <w:t>Работа с одаренными детьми занимает в деятельности каждого учителя важное место. Наличие обучающихся - участников и призеров предметных олимпиад, конкурсов, спортивных мероприятий, смотров говорит о целенаправленной работе учителей по развитию познавательного интереса учащихся к своему предмету.</w:t>
      </w:r>
    </w:p>
    <w:p w:rsidR="00C13087" w:rsidRPr="00116127" w:rsidRDefault="00031CA4" w:rsidP="00AF45E0">
      <w:pPr>
        <w:spacing w:after="0" w:line="240" w:lineRule="auto"/>
        <w:ind w:left="-567" w:firstLine="426"/>
        <w:jc w:val="both"/>
        <w:rPr>
          <w:rFonts w:ascii="Times New Roman" w:hAnsi="Times New Roman"/>
          <w:sz w:val="28"/>
          <w:szCs w:val="28"/>
        </w:rPr>
      </w:pPr>
      <w:r>
        <w:rPr>
          <w:rFonts w:ascii="Times New Roman" w:hAnsi="Times New Roman"/>
          <w:sz w:val="28"/>
          <w:szCs w:val="28"/>
        </w:rPr>
        <w:t>Эта работа</w:t>
      </w:r>
      <w:r w:rsidR="00C13087" w:rsidRPr="00116127">
        <w:rPr>
          <w:rFonts w:ascii="Times New Roman" w:hAnsi="Times New Roman"/>
          <w:sz w:val="28"/>
          <w:szCs w:val="28"/>
        </w:rPr>
        <w:t xml:space="preserve"> ведется по утвержденному плану. Каждый педагог имеет индивидуальный план работы, создан банк данных одаренных детей, заведены портфолио.</w:t>
      </w:r>
    </w:p>
    <w:p w:rsidR="00C13087" w:rsidRPr="00116127" w:rsidRDefault="00C13087" w:rsidP="00AF45E0">
      <w:pPr>
        <w:spacing w:after="0" w:line="240" w:lineRule="auto"/>
        <w:ind w:left="-567" w:firstLine="426"/>
        <w:jc w:val="both"/>
        <w:rPr>
          <w:rFonts w:ascii="Times New Roman" w:hAnsi="Times New Roman"/>
          <w:sz w:val="28"/>
          <w:szCs w:val="28"/>
        </w:rPr>
      </w:pPr>
      <w:r w:rsidRPr="00116127">
        <w:rPr>
          <w:rFonts w:ascii="Times New Roman" w:hAnsi="Times New Roman"/>
          <w:sz w:val="28"/>
          <w:szCs w:val="28"/>
        </w:rPr>
        <w:t xml:space="preserve">Каждый учитель создает  банк методических материалов для работы с одарёнными детьми. </w:t>
      </w:r>
    </w:p>
    <w:p w:rsidR="00F57942" w:rsidRDefault="00C13087" w:rsidP="00AF45E0">
      <w:pPr>
        <w:spacing w:after="0" w:line="240" w:lineRule="auto"/>
        <w:ind w:left="-540"/>
        <w:rPr>
          <w:rFonts w:ascii="Times New Roman" w:hAnsi="Times New Roman"/>
          <w:sz w:val="28"/>
          <w:szCs w:val="28"/>
        </w:rPr>
      </w:pPr>
      <w:r w:rsidRPr="00116127">
        <w:rPr>
          <w:rFonts w:ascii="Times New Roman" w:hAnsi="Times New Roman"/>
          <w:sz w:val="28"/>
          <w:szCs w:val="28"/>
        </w:rPr>
        <w:t>Немало</w:t>
      </w:r>
      <w:r>
        <w:rPr>
          <w:rFonts w:ascii="Times New Roman" w:hAnsi="Times New Roman"/>
          <w:sz w:val="28"/>
          <w:szCs w:val="28"/>
        </w:rPr>
        <w:t xml:space="preserve"> </w:t>
      </w:r>
      <w:proofErr w:type="gramStart"/>
      <w:r w:rsidRPr="00116127">
        <w:rPr>
          <w:rFonts w:ascii="Times New Roman" w:hAnsi="Times New Roman"/>
          <w:sz w:val="28"/>
          <w:szCs w:val="28"/>
        </w:rPr>
        <w:t>важное значение</w:t>
      </w:r>
      <w:proofErr w:type="gramEnd"/>
      <w:r w:rsidRPr="00116127">
        <w:rPr>
          <w:rFonts w:ascii="Times New Roman" w:hAnsi="Times New Roman"/>
          <w:sz w:val="28"/>
          <w:szCs w:val="28"/>
        </w:rPr>
        <w:t xml:space="preserve"> имеет в работе с одаренными детьми подготовка их к участию в различных олимпиадах.  Учащиеся школы приняли  активное участие в школьных предметных олимпиадах. Победители приняли участие в районной олимпиаде школьников 8 -11 классов</w:t>
      </w:r>
      <w:proofErr w:type="gramStart"/>
      <w:r w:rsidRPr="00116127">
        <w:rPr>
          <w:rFonts w:ascii="Times New Roman" w:hAnsi="Times New Roman"/>
          <w:sz w:val="28"/>
          <w:szCs w:val="28"/>
        </w:rPr>
        <w:t>.</w:t>
      </w:r>
      <w:proofErr w:type="gramEnd"/>
      <w:r w:rsidR="00031CA4" w:rsidRPr="00031CA4">
        <w:rPr>
          <w:rFonts w:ascii="Times New Roman" w:hAnsi="Times New Roman"/>
          <w:sz w:val="28"/>
          <w:szCs w:val="28"/>
          <w:lang w:val="kk-KZ"/>
        </w:rPr>
        <w:t xml:space="preserve"> Қ</w:t>
      </w:r>
      <w:proofErr w:type="gramStart"/>
      <w:r w:rsidR="00031CA4" w:rsidRPr="00031CA4">
        <w:rPr>
          <w:rFonts w:ascii="Times New Roman" w:hAnsi="Times New Roman"/>
          <w:sz w:val="28"/>
          <w:szCs w:val="28"/>
          <w:lang w:val="kk-KZ"/>
        </w:rPr>
        <w:t>а</w:t>
      </w:r>
      <w:proofErr w:type="gramEnd"/>
      <w:r w:rsidR="00031CA4" w:rsidRPr="00031CA4">
        <w:rPr>
          <w:rFonts w:ascii="Times New Roman" w:hAnsi="Times New Roman"/>
          <w:sz w:val="28"/>
          <w:szCs w:val="28"/>
          <w:lang w:val="kk-KZ"/>
        </w:rPr>
        <w:t>биденова Мадина</w:t>
      </w:r>
      <w:r w:rsidR="00031CA4">
        <w:rPr>
          <w:rFonts w:ascii="Times New Roman" w:hAnsi="Times New Roman"/>
          <w:sz w:val="28"/>
          <w:szCs w:val="28"/>
          <w:lang w:val="kk-KZ"/>
        </w:rPr>
        <w:t xml:space="preserve">, ученица </w:t>
      </w:r>
      <w:r w:rsidR="00031CA4" w:rsidRPr="00031CA4">
        <w:rPr>
          <w:rFonts w:ascii="Times New Roman" w:hAnsi="Times New Roman"/>
          <w:sz w:val="28"/>
          <w:szCs w:val="28"/>
        </w:rPr>
        <w:t>9</w:t>
      </w:r>
      <w:r w:rsidR="00031CA4">
        <w:rPr>
          <w:rFonts w:ascii="Times New Roman" w:hAnsi="Times New Roman"/>
          <w:sz w:val="28"/>
          <w:szCs w:val="28"/>
        </w:rPr>
        <w:t xml:space="preserve"> «А» класса заняла 1 место по русскому языку</w:t>
      </w:r>
      <w:r w:rsidR="006D5FD4">
        <w:rPr>
          <w:rFonts w:ascii="Times New Roman" w:hAnsi="Times New Roman"/>
          <w:sz w:val="28"/>
          <w:szCs w:val="28"/>
        </w:rPr>
        <w:t>.</w:t>
      </w:r>
      <w:r w:rsidR="006D5FD4" w:rsidRPr="006D5FD4">
        <w:rPr>
          <w:rFonts w:ascii="Times New Roman" w:hAnsi="Times New Roman"/>
          <w:sz w:val="28"/>
          <w:szCs w:val="28"/>
          <w:lang w:val="kk-KZ"/>
        </w:rPr>
        <w:t xml:space="preserve"> </w:t>
      </w:r>
      <w:r w:rsidR="006D5FD4" w:rsidRPr="00031CA4">
        <w:rPr>
          <w:rFonts w:ascii="Times New Roman" w:hAnsi="Times New Roman"/>
          <w:sz w:val="28"/>
          <w:szCs w:val="28"/>
          <w:lang w:val="kk-KZ"/>
        </w:rPr>
        <w:t>Төлеуұлы Бекболат</w:t>
      </w:r>
      <w:r w:rsidR="006D5FD4">
        <w:rPr>
          <w:rFonts w:ascii="Times New Roman" w:hAnsi="Times New Roman"/>
          <w:sz w:val="28"/>
          <w:szCs w:val="28"/>
          <w:lang w:val="kk-KZ"/>
        </w:rPr>
        <w:t xml:space="preserve"> (9 «А» класс) - </w:t>
      </w:r>
      <w:r w:rsidR="006D5FD4" w:rsidRPr="00031CA4">
        <w:rPr>
          <w:rFonts w:ascii="Times New Roman" w:hAnsi="Times New Roman"/>
          <w:sz w:val="28"/>
          <w:szCs w:val="28"/>
          <w:lang w:val="kk-KZ"/>
        </w:rPr>
        <w:t>2 место</w:t>
      </w:r>
      <w:r w:rsidR="006D5FD4">
        <w:rPr>
          <w:rFonts w:ascii="Times New Roman" w:hAnsi="Times New Roman"/>
          <w:sz w:val="28"/>
          <w:szCs w:val="28"/>
          <w:lang w:val="kk-KZ"/>
        </w:rPr>
        <w:t xml:space="preserve"> по </w:t>
      </w:r>
      <w:r w:rsidR="006D5FD4">
        <w:rPr>
          <w:rFonts w:ascii="Times New Roman" w:hAnsi="Times New Roman"/>
          <w:sz w:val="28"/>
          <w:szCs w:val="28"/>
          <w:lang w:val="kk-KZ"/>
        </w:rPr>
        <w:lastRenderedPageBreak/>
        <w:t>математике.</w:t>
      </w:r>
      <w:r w:rsidR="006D5FD4" w:rsidRPr="006D5FD4">
        <w:rPr>
          <w:rFonts w:ascii="Times New Roman" w:hAnsi="Times New Roman"/>
          <w:sz w:val="28"/>
          <w:szCs w:val="28"/>
        </w:rPr>
        <w:t xml:space="preserve"> </w:t>
      </w:r>
      <w:r w:rsidR="006D5FD4" w:rsidRPr="00031CA4">
        <w:rPr>
          <w:rFonts w:ascii="Times New Roman" w:hAnsi="Times New Roman"/>
          <w:sz w:val="28"/>
          <w:szCs w:val="28"/>
        </w:rPr>
        <w:t>Быстрова Алена</w:t>
      </w:r>
      <w:r w:rsidR="006D5FD4">
        <w:rPr>
          <w:rFonts w:ascii="Times New Roman" w:hAnsi="Times New Roman"/>
          <w:sz w:val="28"/>
          <w:szCs w:val="28"/>
        </w:rPr>
        <w:t xml:space="preserve"> (</w:t>
      </w:r>
      <w:r w:rsidR="006D5FD4" w:rsidRPr="00031CA4">
        <w:rPr>
          <w:rFonts w:ascii="Times New Roman" w:hAnsi="Times New Roman"/>
          <w:sz w:val="28"/>
          <w:szCs w:val="28"/>
        </w:rPr>
        <w:t>11</w:t>
      </w:r>
      <w:r w:rsidR="006D5FD4">
        <w:rPr>
          <w:rFonts w:ascii="Times New Roman" w:hAnsi="Times New Roman"/>
          <w:sz w:val="28"/>
          <w:szCs w:val="28"/>
        </w:rPr>
        <w:t xml:space="preserve"> «Б» класс) -  </w:t>
      </w:r>
      <w:r w:rsidR="006D5FD4" w:rsidRPr="00031CA4">
        <w:rPr>
          <w:rFonts w:ascii="Times New Roman" w:hAnsi="Times New Roman"/>
          <w:sz w:val="28"/>
          <w:szCs w:val="28"/>
        </w:rPr>
        <w:t>3 место</w:t>
      </w:r>
      <w:r w:rsidR="006D5FD4">
        <w:rPr>
          <w:rFonts w:ascii="Times New Roman" w:hAnsi="Times New Roman"/>
          <w:sz w:val="28"/>
          <w:szCs w:val="28"/>
        </w:rPr>
        <w:t xml:space="preserve"> по русскому языку, </w:t>
      </w:r>
      <w:r w:rsidR="006D5FD4" w:rsidRPr="00031CA4">
        <w:rPr>
          <w:rFonts w:ascii="Times New Roman" w:hAnsi="Times New Roman"/>
          <w:sz w:val="28"/>
          <w:szCs w:val="28"/>
          <w:lang w:val="kk-KZ"/>
        </w:rPr>
        <w:t>Қауетаева Айнұ</w:t>
      </w:r>
      <w:proofErr w:type="gramStart"/>
      <w:r w:rsidR="006D5FD4" w:rsidRPr="00031CA4">
        <w:rPr>
          <w:rFonts w:ascii="Times New Roman" w:hAnsi="Times New Roman"/>
          <w:sz w:val="28"/>
          <w:szCs w:val="28"/>
          <w:lang w:val="kk-KZ"/>
        </w:rPr>
        <w:t>р</w:t>
      </w:r>
      <w:proofErr w:type="gramEnd"/>
      <w:r w:rsidR="006D5FD4">
        <w:rPr>
          <w:rFonts w:ascii="Times New Roman" w:hAnsi="Times New Roman"/>
          <w:sz w:val="28"/>
          <w:szCs w:val="28"/>
          <w:lang w:val="kk-KZ"/>
        </w:rPr>
        <w:t xml:space="preserve"> (</w:t>
      </w:r>
      <w:r w:rsidR="006D5FD4" w:rsidRPr="00031CA4">
        <w:rPr>
          <w:rFonts w:ascii="Times New Roman" w:hAnsi="Times New Roman"/>
          <w:sz w:val="28"/>
          <w:szCs w:val="28"/>
        </w:rPr>
        <w:t>8</w:t>
      </w:r>
      <w:r w:rsidR="006D5FD4">
        <w:rPr>
          <w:rFonts w:ascii="Times New Roman" w:hAnsi="Times New Roman"/>
          <w:sz w:val="28"/>
          <w:szCs w:val="28"/>
        </w:rPr>
        <w:t xml:space="preserve"> «А» класс) - </w:t>
      </w:r>
      <w:r w:rsidR="006D5FD4" w:rsidRPr="00031CA4">
        <w:rPr>
          <w:rFonts w:ascii="Times New Roman" w:hAnsi="Times New Roman"/>
          <w:sz w:val="28"/>
          <w:szCs w:val="28"/>
        </w:rPr>
        <w:t>3 место</w:t>
      </w:r>
      <w:r w:rsidR="006D5FD4">
        <w:rPr>
          <w:rFonts w:ascii="Times New Roman" w:hAnsi="Times New Roman"/>
          <w:sz w:val="28"/>
          <w:szCs w:val="28"/>
        </w:rPr>
        <w:t xml:space="preserve"> по математике.</w:t>
      </w:r>
      <w:r w:rsidR="006D5FD4" w:rsidRPr="006D5FD4">
        <w:rPr>
          <w:rFonts w:ascii="Times New Roman" w:hAnsi="Times New Roman"/>
          <w:sz w:val="28"/>
          <w:szCs w:val="28"/>
        </w:rPr>
        <w:t xml:space="preserve"> </w:t>
      </w:r>
    </w:p>
    <w:p w:rsidR="00F57942" w:rsidRDefault="00F57942" w:rsidP="00AF45E0">
      <w:pPr>
        <w:spacing w:after="0" w:line="240" w:lineRule="auto"/>
        <w:ind w:left="-540"/>
        <w:rPr>
          <w:rFonts w:ascii="Times New Roman" w:hAnsi="Times New Roman"/>
          <w:sz w:val="28"/>
          <w:szCs w:val="28"/>
          <w:lang w:val="kk-KZ"/>
        </w:rPr>
      </w:pPr>
      <w:r>
        <w:rPr>
          <w:rFonts w:ascii="Times New Roman" w:hAnsi="Times New Roman"/>
          <w:sz w:val="28"/>
          <w:szCs w:val="28"/>
        </w:rPr>
        <w:t xml:space="preserve">     </w:t>
      </w:r>
      <w:r w:rsidR="006D5FD4">
        <w:rPr>
          <w:rFonts w:ascii="Times New Roman" w:hAnsi="Times New Roman"/>
          <w:sz w:val="28"/>
          <w:szCs w:val="28"/>
        </w:rPr>
        <w:t>В районном  конкурсе чтецов по английскому языку</w:t>
      </w:r>
      <w:r w:rsidR="006D5FD4" w:rsidRPr="006D5FD4">
        <w:rPr>
          <w:rFonts w:ascii="Times New Roman" w:hAnsi="Times New Roman"/>
          <w:sz w:val="28"/>
          <w:szCs w:val="28"/>
        </w:rPr>
        <w:t xml:space="preserve"> </w:t>
      </w:r>
      <w:r w:rsidR="006D5FD4">
        <w:rPr>
          <w:rFonts w:ascii="Times New Roman" w:hAnsi="Times New Roman"/>
          <w:sz w:val="28"/>
          <w:szCs w:val="28"/>
        </w:rPr>
        <w:t xml:space="preserve"> </w:t>
      </w:r>
      <w:proofErr w:type="spellStart"/>
      <w:r w:rsidR="006D5FD4">
        <w:rPr>
          <w:rFonts w:ascii="Times New Roman" w:hAnsi="Times New Roman"/>
          <w:sz w:val="28"/>
          <w:szCs w:val="28"/>
        </w:rPr>
        <w:t>Завгородняя</w:t>
      </w:r>
      <w:proofErr w:type="spellEnd"/>
      <w:r w:rsidR="006D5FD4">
        <w:rPr>
          <w:rFonts w:ascii="Times New Roman" w:hAnsi="Times New Roman"/>
          <w:sz w:val="28"/>
          <w:szCs w:val="28"/>
        </w:rPr>
        <w:t xml:space="preserve">  Валерия, ученица 6 «Б» класса заняла 2 место.</w:t>
      </w:r>
      <w:r w:rsidR="006D5FD4" w:rsidRPr="006D5FD4">
        <w:rPr>
          <w:rFonts w:ascii="Times New Roman" w:hAnsi="Times New Roman"/>
          <w:sz w:val="28"/>
          <w:szCs w:val="28"/>
        </w:rPr>
        <w:t xml:space="preserve"> </w:t>
      </w:r>
      <w:r w:rsidR="006D5FD4">
        <w:rPr>
          <w:rFonts w:ascii="Times New Roman" w:hAnsi="Times New Roman"/>
          <w:sz w:val="28"/>
          <w:szCs w:val="28"/>
        </w:rPr>
        <w:t>В р</w:t>
      </w:r>
      <w:r w:rsidR="006D5FD4" w:rsidRPr="006D5FD4">
        <w:rPr>
          <w:rFonts w:ascii="Times New Roman" w:hAnsi="Times New Roman"/>
          <w:sz w:val="28"/>
          <w:szCs w:val="28"/>
        </w:rPr>
        <w:t>айонн</w:t>
      </w:r>
      <w:r w:rsidR="006D5FD4">
        <w:rPr>
          <w:rFonts w:ascii="Times New Roman" w:hAnsi="Times New Roman"/>
          <w:sz w:val="28"/>
          <w:szCs w:val="28"/>
        </w:rPr>
        <w:t xml:space="preserve">ой </w:t>
      </w:r>
      <w:r w:rsidR="006D5FD4" w:rsidRPr="006D5FD4">
        <w:rPr>
          <w:rFonts w:ascii="Times New Roman" w:hAnsi="Times New Roman"/>
          <w:sz w:val="28"/>
          <w:szCs w:val="28"/>
        </w:rPr>
        <w:t xml:space="preserve"> олимпиад</w:t>
      </w:r>
      <w:r w:rsidR="006D5FD4">
        <w:rPr>
          <w:rFonts w:ascii="Times New Roman" w:hAnsi="Times New Roman"/>
          <w:sz w:val="28"/>
          <w:szCs w:val="28"/>
        </w:rPr>
        <w:t>е</w:t>
      </w:r>
      <w:r w:rsidR="006D5FD4" w:rsidRPr="006D5FD4">
        <w:rPr>
          <w:rFonts w:ascii="Times New Roman" w:hAnsi="Times New Roman"/>
          <w:sz w:val="28"/>
          <w:szCs w:val="28"/>
        </w:rPr>
        <w:t xml:space="preserve"> «</w:t>
      </w:r>
      <w:r w:rsidR="006D5FD4" w:rsidRPr="006D5FD4">
        <w:rPr>
          <w:rFonts w:ascii="Times New Roman" w:hAnsi="Times New Roman"/>
          <w:sz w:val="28"/>
          <w:szCs w:val="28"/>
          <w:lang w:val="kk-KZ"/>
        </w:rPr>
        <w:t>Жарқын болашақ</w:t>
      </w:r>
      <w:r w:rsidR="006D5FD4" w:rsidRPr="006D5FD4">
        <w:rPr>
          <w:rFonts w:ascii="Times New Roman" w:hAnsi="Times New Roman"/>
          <w:sz w:val="28"/>
          <w:szCs w:val="28"/>
        </w:rPr>
        <w:t>»</w:t>
      </w:r>
      <w:r w:rsidR="000C3C38" w:rsidRPr="000C3C38">
        <w:rPr>
          <w:rFonts w:ascii="Times New Roman" w:hAnsi="Times New Roman"/>
          <w:sz w:val="28"/>
          <w:szCs w:val="28"/>
          <w:lang w:val="kk-KZ"/>
        </w:rPr>
        <w:t xml:space="preserve"> </w:t>
      </w:r>
      <w:r w:rsidR="000C3C38">
        <w:rPr>
          <w:rFonts w:ascii="Times New Roman" w:hAnsi="Times New Roman"/>
          <w:sz w:val="28"/>
          <w:szCs w:val="28"/>
          <w:lang w:val="kk-KZ"/>
        </w:rPr>
        <w:t xml:space="preserve">в конкурсе  «Жазушылар» </w:t>
      </w:r>
      <w:r w:rsidR="006D5FD4" w:rsidRPr="006D5FD4">
        <w:rPr>
          <w:rFonts w:ascii="Times New Roman" w:hAnsi="Times New Roman"/>
          <w:sz w:val="28"/>
          <w:szCs w:val="28"/>
        </w:rPr>
        <w:t xml:space="preserve"> Жакан Диана</w:t>
      </w:r>
      <w:r w:rsidR="006D5FD4">
        <w:rPr>
          <w:rFonts w:ascii="Times New Roman" w:hAnsi="Times New Roman"/>
          <w:sz w:val="28"/>
          <w:szCs w:val="28"/>
        </w:rPr>
        <w:t xml:space="preserve"> (</w:t>
      </w:r>
      <w:r w:rsidR="006D5FD4" w:rsidRPr="006D5FD4">
        <w:rPr>
          <w:rFonts w:ascii="Times New Roman" w:hAnsi="Times New Roman"/>
          <w:sz w:val="28"/>
          <w:szCs w:val="28"/>
        </w:rPr>
        <w:t>11</w:t>
      </w:r>
      <w:r w:rsidR="006D5FD4">
        <w:rPr>
          <w:rFonts w:ascii="Times New Roman" w:hAnsi="Times New Roman"/>
          <w:sz w:val="28"/>
          <w:szCs w:val="28"/>
        </w:rPr>
        <w:t xml:space="preserve"> «А» класс) заняла </w:t>
      </w:r>
      <w:r w:rsidR="006D5FD4" w:rsidRPr="006D5FD4">
        <w:rPr>
          <w:rFonts w:ascii="Times New Roman" w:hAnsi="Times New Roman"/>
          <w:sz w:val="28"/>
          <w:szCs w:val="28"/>
        </w:rPr>
        <w:t>3 место</w:t>
      </w:r>
      <w:r w:rsidR="000C3C38">
        <w:rPr>
          <w:rFonts w:ascii="Times New Roman" w:hAnsi="Times New Roman"/>
          <w:sz w:val="28"/>
          <w:szCs w:val="28"/>
        </w:rPr>
        <w:t xml:space="preserve">, в конкурсе </w:t>
      </w:r>
      <w:r>
        <w:rPr>
          <w:rFonts w:ascii="Times New Roman" w:hAnsi="Times New Roman"/>
          <w:sz w:val="28"/>
          <w:szCs w:val="28"/>
          <w:lang w:val="kk-KZ"/>
        </w:rPr>
        <w:t>«Әнш</w:t>
      </w:r>
      <w:proofErr w:type="gramStart"/>
      <w:r>
        <w:rPr>
          <w:rFonts w:ascii="Times New Roman" w:hAnsi="Times New Roman"/>
          <w:sz w:val="28"/>
          <w:szCs w:val="28"/>
          <w:lang w:val="kk-KZ"/>
        </w:rPr>
        <w:t>і-</w:t>
      </w:r>
      <w:proofErr w:type="gramEnd"/>
      <w:r>
        <w:rPr>
          <w:rFonts w:ascii="Times New Roman" w:hAnsi="Times New Roman"/>
          <w:sz w:val="28"/>
          <w:szCs w:val="28"/>
          <w:lang w:val="kk-KZ"/>
        </w:rPr>
        <w:t>бұлбұлдар» Бондаренко Вячеслав</w:t>
      </w:r>
      <w:r w:rsidR="000C3C38">
        <w:rPr>
          <w:rFonts w:ascii="Times New Roman" w:hAnsi="Times New Roman"/>
          <w:sz w:val="28"/>
          <w:szCs w:val="28"/>
          <w:lang w:val="kk-KZ"/>
        </w:rPr>
        <w:t xml:space="preserve"> ( 9 «Б» класс) </w:t>
      </w:r>
      <w:r>
        <w:rPr>
          <w:rFonts w:ascii="Times New Roman" w:hAnsi="Times New Roman"/>
          <w:sz w:val="28"/>
          <w:szCs w:val="28"/>
          <w:lang w:val="kk-KZ"/>
        </w:rPr>
        <w:t>- 2 место</w:t>
      </w:r>
      <w:r w:rsidR="000C3C38">
        <w:rPr>
          <w:rFonts w:ascii="Times New Roman" w:hAnsi="Times New Roman"/>
          <w:sz w:val="28"/>
          <w:szCs w:val="28"/>
          <w:lang w:val="kk-KZ"/>
        </w:rPr>
        <w:t xml:space="preserve">. </w:t>
      </w:r>
      <w:r w:rsidR="006D5FD4">
        <w:rPr>
          <w:rFonts w:ascii="Times New Roman" w:hAnsi="Times New Roman"/>
          <w:sz w:val="28"/>
          <w:szCs w:val="28"/>
        </w:rPr>
        <w:t xml:space="preserve"> </w:t>
      </w:r>
      <w:r w:rsidR="006D5FD4">
        <w:rPr>
          <w:rFonts w:ascii="Times New Roman" w:hAnsi="Times New Roman"/>
          <w:sz w:val="28"/>
          <w:szCs w:val="28"/>
          <w:lang w:val="kk-KZ"/>
        </w:rPr>
        <w:t>Хуандык Құрманқажы  принял участие в айтысе и занял 2 место.</w:t>
      </w:r>
      <w:r>
        <w:rPr>
          <w:rFonts w:ascii="Times New Roman" w:hAnsi="Times New Roman"/>
          <w:sz w:val="28"/>
          <w:szCs w:val="28"/>
          <w:lang w:val="kk-KZ"/>
        </w:rPr>
        <w:t xml:space="preserve"> </w:t>
      </w:r>
    </w:p>
    <w:p w:rsidR="00EC6C1C" w:rsidRDefault="00F57942" w:rsidP="00AF45E0">
      <w:pPr>
        <w:spacing w:after="0" w:line="240" w:lineRule="auto"/>
        <w:ind w:left="-540"/>
        <w:rPr>
          <w:rFonts w:ascii="Times New Roman" w:hAnsi="Times New Roman"/>
          <w:sz w:val="28"/>
          <w:szCs w:val="28"/>
          <w:lang w:val="kk-KZ"/>
        </w:rPr>
      </w:pPr>
      <w:r>
        <w:rPr>
          <w:rFonts w:ascii="Times New Roman" w:hAnsi="Times New Roman"/>
          <w:sz w:val="28"/>
          <w:szCs w:val="28"/>
          <w:lang w:val="kk-KZ"/>
        </w:rPr>
        <w:t xml:space="preserve">     Учащиеся нашей школы принимали участие в Абайских  чтениях </w:t>
      </w:r>
      <w:r w:rsidRPr="00F57942">
        <w:rPr>
          <w:rFonts w:ascii="Times New Roman" w:hAnsi="Times New Roman"/>
          <w:sz w:val="28"/>
          <w:szCs w:val="28"/>
          <w:lang w:val="kk-KZ"/>
        </w:rPr>
        <w:t xml:space="preserve"> Елькеева Мадина</w:t>
      </w:r>
      <w:r>
        <w:rPr>
          <w:rFonts w:ascii="Times New Roman" w:hAnsi="Times New Roman"/>
          <w:sz w:val="28"/>
          <w:szCs w:val="28"/>
          <w:lang w:val="kk-KZ"/>
        </w:rPr>
        <w:t xml:space="preserve"> (10 «А» класс) в конкурсе </w:t>
      </w:r>
      <w:r w:rsidRPr="00F57942">
        <w:rPr>
          <w:rFonts w:ascii="Times New Roman" w:hAnsi="Times New Roman"/>
          <w:sz w:val="28"/>
          <w:szCs w:val="28"/>
          <w:lang w:val="kk-KZ"/>
        </w:rPr>
        <w:t>«Көңілім әнді ұғады»</w:t>
      </w:r>
      <w:r>
        <w:rPr>
          <w:rFonts w:ascii="Times New Roman" w:hAnsi="Times New Roman"/>
          <w:sz w:val="28"/>
          <w:szCs w:val="28"/>
          <w:lang w:val="kk-KZ"/>
        </w:rPr>
        <w:t xml:space="preserve"> заняла 2 место, </w:t>
      </w:r>
      <w:r w:rsidRPr="00F57942">
        <w:rPr>
          <w:rFonts w:ascii="Times New Roman" w:hAnsi="Times New Roman"/>
          <w:sz w:val="28"/>
          <w:szCs w:val="28"/>
          <w:lang w:val="kk-KZ"/>
        </w:rPr>
        <w:t>Рахат Ғалия</w:t>
      </w:r>
      <w:r>
        <w:rPr>
          <w:rFonts w:ascii="Times New Roman" w:hAnsi="Times New Roman"/>
          <w:sz w:val="28"/>
          <w:szCs w:val="28"/>
          <w:lang w:val="kk-KZ"/>
        </w:rPr>
        <w:t xml:space="preserve"> (9 «А» класс) в конкурсе </w:t>
      </w:r>
      <w:r w:rsidRPr="00F57942">
        <w:rPr>
          <w:rFonts w:ascii="Times New Roman" w:hAnsi="Times New Roman"/>
          <w:sz w:val="28"/>
          <w:szCs w:val="28"/>
          <w:lang w:val="kk-KZ"/>
        </w:rPr>
        <w:t>«Жүйріктен жүйрік озар жарысқанда»</w:t>
      </w:r>
      <w:r>
        <w:rPr>
          <w:rFonts w:ascii="Times New Roman" w:hAnsi="Times New Roman"/>
          <w:sz w:val="28"/>
          <w:szCs w:val="28"/>
          <w:lang w:val="kk-KZ"/>
        </w:rPr>
        <w:t xml:space="preserve"> - </w:t>
      </w:r>
      <w:r w:rsidRPr="00F57942">
        <w:rPr>
          <w:rFonts w:ascii="Times New Roman" w:hAnsi="Times New Roman"/>
          <w:sz w:val="28"/>
          <w:szCs w:val="28"/>
        </w:rPr>
        <w:t>3 место</w:t>
      </w:r>
      <w:r>
        <w:rPr>
          <w:rFonts w:ascii="Times New Roman" w:hAnsi="Times New Roman"/>
          <w:sz w:val="28"/>
          <w:szCs w:val="28"/>
        </w:rPr>
        <w:t xml:space="preserve">. Эти ученицы приняли участие в </w:t>
      </w:r>
      <w:proofErr w:type="spellStart"/>
      <w:r>
        <w:rPr>
          <w:rFonts w:ascii="Times New Roman" w:hAnsi="Times New Roman"/>
          <w:sz w:val="28"/>
          <w:szCs w:val="28"/>
        </w:rPr>
        <w:t>Махамбетовских</w:t>
      </w:r>
      <w:proofErr w:type="spellEnd"/>
      <w:r>
        <w:rPr>
          <w:rFonts w:ascii="Times New Roman" w:hAnsi="Times New Roman"/>
          <w:sz w:val="28"/>
          <w:szCs w:val="28"/>
        </w:rPr>
        <w:t xml:space="preserve"> чтениях,  </w:t>
      </w:r>
      <w:r w:rsidRPr="00F57942">
        <w:rPr>
          <w:rFonts w:ascii="Times New Roman" w:hAnsi="Times New Roman"/>
          <w:sz w:val="28"/>
          <w:szCs w:val="28"/>
          <w:lang w:val="kk-KZ"/>
        </w:rPr>
        <w:t>Елькеева Мадина</w:t>
      </w:r>
      <w:r>
        <w:rPr>
          <w:rFonts w:ascii="Times New Roman" w:hAnsi="Times New Roman"/>
          <w:sz w:val="28"/>
          <w:szCs w:val="28"/>
          <w:lang w:val="kk-KZ"/>
        </w:rPr>
        <w:t xml:space="preserve"> в конкурсе </w:t>
      </w:r>
      <w:r w:rsidRPr="00F57942">
        <w:rPr>
          <w:rFonts w:ascii="Times New Roman" w:hAnsi="Times New Roman"/>
          <w:sz w:val="28"/>
          <w:szCs w:val="28"/>
          <w:lang w:val="kk-KZ"/>
        </w:rPr>
        <w:t>«Ұлы арман»</w:t>
      </w:r>
      <w:r w:rsidRPr="00F57942">
        <w:rPr>
          <w:rFonts w:ascii="Times New Roman" w:hAnsi="Times New Roman"/>
          <w:sz w:val="28"/>
          <w:szCs w:val="28"/>
        </w:rPr>
        <w:t xml:space="preserve"> </w:t>
      </w:r>
      <w:r>
        <w:rPr>
          <w:rFonts w:ascii="Times New Roman" w:hAnsi="Times New Roman"/>
          <w:sz w:val="28"/>
          <w:szCs w:val="28"/>
        </w:rPr>
        <w:t xml:space="preserve">заняла </w:t>
      </w:r>
      <w:r w:rsidRPr="00F57942">
        <w:rPr>
          <w:rFonts w:ascii="Times New Roman" w:hAnsi="Times New Roman"/>
          <w:sz w:val="28"/>
          <w:szCs w:val="28"/>
        </w:rPr>
        <w:t>2 место</w:t>
      </w:r>
      <w:r>
        <w:rPr>
          <w:rFonts w:ascii="Times New Roman" w:hAnsi="Times New Roman"/>
          <w:sz w:val="28"/>
          <w:szCs w:val="28"/>
        </w:rPr>
        <w:t xml:space="preserve">, </w:t>
      </w:r>
      <w:r w:rsidRPr="00F57942">
        <w:rPr>
          <w:rFonts w:ascii="Times New Roman" w:hAnsi="Times New Roman"/>
          <w:sz w:val="28"/>
          <w:szCs w:val="28"/>
          <w:lang w:val="kk-KZ"/>
        </w:rPr>
        <w:t>Рахат Ғалия</w:t>
      </w:r>
      <w:r>
        <w:rPr>
          <w:rFonts w:ascii="Times New Roman" w:hAnsi="Times New Roman"/>
          <w:sz w:val="28"/>
          <w:szCs w:val="28"/>
          <w:lang w:val="kk-KZ"/>
        </w:rPr>
        <w:t xml:space="preserve"> в конкурсе </w:t>
      </w:r>
      <w:r w:rsidRPr="00F57942">
        <w:rPr>
          <w:rFonts w:ascii="Times New Roman" w:hAnsi="Times New Roman"/>
          <w:sz w:val="28"/>
          <w:szCs w:val="28"/>
          <w:lang w:val="kk-KZ"/>
        </w:rPr>
        <w:t>«Тартынбай сөйлер асылмын...»</w:t>
      </w:r>
      <w:r>
        <w:rPr>
          <w:rFonts w:ascii="Times New Roman" w:hAnsi="Times New Roman"/>
          <w:sz w:val="28"/>
          <w:szCs w:val="28"/>
          <w:lang w:val="kk-KZ"/>
        </w:rPr>
        <w:t xml:space="preserve"> - 1 место.</w:t>
      </w:r>
    </w:p>
    <w:p w:rsidR="006A6352" w:rsidRPr="00A230FF" w:rsidRDefault="00EC6C1C" w:rsidP="00AF45E0">
      <w:pPr>
        <w:spacing w:after="0" w:line="240" w:lineRule="auto"/>
        <w:ind w:left="-540"/>
        <w:rPr>
          <w:rFonts w:ascii="Times New Roman" w:hAnsi="Times New Roman"/>
          <w:sz w:val="28"/>
          <w:szCs w:val="28"/>
        </w:rPr>
      </w:pPr>
      <w:r>
        <w:rPr>
          <w:rFonts w:ascii="Times New Roman" w:hAnsi="Times New Roman"/>
          <w:sz w:val="28"/>
          <w:szCs w:val="28"/>
          <w:lang w:val="kk-KZ"/>
        </w:rPr>
        <w:t xml:space="preserve">С 13 по 18 марта был </w:t>
      </w:r>
      <w:r w:rsidRPr="00EC6C1C">
        <w:rPr>
          <w:rFonts w:ascii="Times New Roman" w:hAnsi="Times New Roman"/>
          <w:sz w:val="28"/>
          <w:szCs w:val="28"/>
        </w:rPr>
        <w:t>проведен</w:t>
      </w:r>
      <w:r>
        <w:rPr>
          <w:rFonts w:ascii="Times New Roman" w:hAnsi="Times New Roman"/>
          <w:sz w:val="28"/>
          <w:szCs w:val="28"/>
        </w:rPr>
        <w:t xml:space="preserve"> </w:t>
      </w:r>
      <w:r w:rsidRPr="00EC6C1C">
        <w:rPr>
          <w:rFonts w:ascii="Times New Roman" w:hAnsi="Times New Roman"/>
          <w:sz w:val="28"/>
          <w:szCs w:val="28"/>
        </w:rPr>
        <w:t xml:space="preserve"> ф</w:t>
      </w:r>
      <w:r>
        <w:rPr>
          <w:rFonts w:ascii="Times New Roman" w:hAnsi="Times New Roman"/>
          <w:sz w:val="28"/>
          <w:szCs w:val="28"/>
        </w:rPr>
        <w:t xml:space="preserve">естиваль </w:t>
      </w:r>
      <w:r w:rsidRPr="00EC6C1C">
        <w:rPr>
          <w:rFonts w:ascii="Times New Roman" w:hAnsi="Times New Roman"/>
          <w:sz w:val="28"/>
          <w:szCs w:val="28"/>
        </w:rPr>
        <w:t>науки и творчества «Магия интеллекта»</w:t>
      </w:r>
      <w:r>
        <w:rPr>
          <w:rFonts w:ascii="Times New Roman" w:hAnsi="Times New Roman"/>
          <w:sz w:val="28"/>
          <w:szCs w:val="28"/>
        </w:rPr>
        <w:t xml:space="preserve">. В рамках фестиваля были проведены выставки творческих работ учащихся, авторских программ факультативов и кружков, школьная научно – </w:t>
      </w:r>
      <w:r w:rsidRPr="00A230FF">
        <w:rPr>
          <w:rFonts w:ascii="Times New Roman" w:hAnsi="Times New Roman"/>
          <w:sz w:val="28"/>
          <w:szCs w:val="28"/>
        </w:rPr>
        <w:t xml:space="preserve">практическая конференция. </w:t>
      </w:r>
      <w:r w:rsidR="00D81A6D" w:rsidRPr="00A230FF">
        <w:rPr>
          <w:rFonts w:ascii="Times New Roman" w:hAnsi="Times New Roman"/>
          <w:sz w:val="28"/>
          <w:szCs w:val="28"/>
        </w:rPr>
        <w:t>Победители школьной конференции участвовали в районных научно – практических соревнованиях школьников. Щербак Сергей</w:t>
      </w:r>
      <w:r w:rsidR="00A230FF" w:rsidRPr="00A230FF">
        <w:rPr>
          <w:rFonts w:ascii="Times New Roman" w:hAnsi="Times New Roman"/>
          <w:sz w:val="28"/>
          <w:szCs w:val="28"/>
        </w:rPr>
        <w:t>, ученик 7 «Б» класса занял 3 место с темой</w:t>
      </w:r>
      <w:proofErr w:type="gramStart"/>
      <w:r w:rsidR="00A230FF" w:rsidRPr="00A230FF">
        <w:rPr>
          <w:rFonts w:ascii="Times New Roman" w:hAnsi="Times New Roman"/>
          <w:sz w:val="28"/>
          <w:szCs w:val="28"/>
        </w:rPr>
        <w:t>:</w:t>
      </w:r>
      <w:r w:rsidR="00D81A6D" w:rsidRPr="00A230FF">
        <w:rPr>
          <w:rFonts w:ascii="Times New Roman" w:hAnsi="Times New Roman"/>
          <w:sz w:val="28"/>
          <w:szCs w:val="28"/>
        </w:rPr>
        <w:t>«</w:t>
      </w:r>
      <w:proofErr w:type="gramEnd"/>
      <w:r w:rsidR="00D81A6D" w:rsidRPr="00A230FF">
        <w:rPr>
          <w:rFonts w:ascii="Times New Roman" w:hAnsi="Times New Roman"/>
          <w:sz w:val="28"/>
          <w:szCs w:val="28"/>
        </w:rPr>
        <w:t>Физические характеристики домашних животных»</w:t>
      </w:r>
      <w:r w:rsidR="00A230FF" w:rsidRPr="00A230FF">
        <w:rPr>
          <w:rFonts w:ascii="Times New Roman" w:hAnsi="Times New Roman"/>
          <w:sz w:val="28"/>
          <w:szCs w:val="28"/>
        </w:rPr>
        <w:t xml:space="preserve">. </w:t>
      </w:r>
      <w:r w:rsidR="00D81A6D" w:rsidRPr="00A230FF">
        <w:rPr>
          <w:rFonts w:ascii="Times New Roman" w:hAnsi="Times New Roman"/>
          <w:sz w:val="28"/>
          <w:szCs w:val="28"/>
          <w:lang w:val="kk-KZ"/>
        </w:rPr>
        <w:t xml:space="preserve"> Нұрғожа Гүлсім</w:t>
      </w:r>
      <w:r w:rsidR="00A230FF" w:rsidRPr="00A230FF">
        <w:rPr>
          <w:rFonts w:ascii="Times New Roman" w:hAnsi="Times New Roman"/>
          <w:sz w:val="28"/>
          <w:szCs w:val="28"/>
          <w:lang w:val="kk-KZ"/>
        </w:rPr>
        <w:t>, ученица 4 «А» класса с темой: «</w:t>
      </w:r>
      <w:r w:rsidR="00D81A6D" w:rsidRPr="00A230FF">
        <w:rPr>
          <w:rFonts w:ascii="Times New Roman" w:hAnsi="Times New Roman"/>
          <w:sz w:val="28"/>
          <w:szCs w:val="28"/>
          <w:lang w:val="kk-KZ"/>
        </w:rPr>
        <w:t xml:space="preserve"> Қымыз-шипалы сусын</w:t>
      </w:r>
      <w:r w:rsidR="00A230FF" w:rsidRPr="00A230FF">
        <w:rPr>
          <w:rFonts w:ascii="Times New Roman" w:hAnsi="Times New Roman"/>
          <w:sz w:val="28"/>
          <w:szCs w:val="28"/>
          <w:lang w:val="kk-KZ"/>
        </w:rPr>
        <w:t xml:space="preserve">» 3 место. </w:t>
      </w:r>
      <w:r w:rsidR="00D81A6D" w:rsidRPr="00A230FF">
        <w:rPr>
          <w:rFonts w:ascii="Times New Roman" w:hAnsi="Times New Roman"/>
          <w:sz w:val="28"/>
          <w:szCs w:val="28"/>
        </w:rPr>
        <w:t xml:space="preserve"> </w:t>
      </w:r>
      <w:proofErr w:type="spellStart"/>
      <w:r w:rsidR="00D81A6D" w:rsidRPr="00A230FF">
        <w:rPr>
          <w:rFonts w:ascii="Times New Roman" w:hAnsi="Times New Roman"/>
          <w:sz w:val="28"/>
          <w:szCs w:val="28"/>
        </w:rPr>
        <w:t>Кофлер</w:t>
      </w:r>
      <w:proofErr w:type="spellEnd"/>
      <w:r w:rsidR="00D81A6D" w:rsidRPr="00A230FF">
        <w:rPr>
          <w:rFonts w:ascii="Times New Roman" w:hAnsi="Times New Roman"/>
          <w:sz w:val="28"/>
          <w:szCs w:val="28"/>
        </w:rPr>
        <w:t xml:space="preserve"> Дарья</w:t>
      </w:r>
      <w:r w:rsidR="00A230FF" w:rsidRPr="00A230FF">
        <w:rPr>
          <w:rFonts w:ascii="Times New Roman" w:hAnsi="Times New Roman"/>
          <w:sz w:val="28"/>
          <w:szCs w:val="28"/>
        </w:rPr>
        <w:t xml:space="preserve">, ученица 4 «Б» класса – 2 место с темой: </w:t>
      </w:r>
      <w:r w:rsidR="00D81A6D" w:rsidRPr="00A230FF">
        <w:rPr>
          <w:rFonts w:ascii="Times New Roman" w:hAnsi="Times New Roman"/>
          <w:sz w:val="28"/>
          <w:szCs w:val="28"/>
        </w:rPr>
        <w:t>«Причина возникновения и профилактика нарушения зрения у младших школьников»</w:t>
      </w:r>
      <w:r w:rsidR="00A230FF" w:rsidRPr="00A230FF">
        <w:rPr>
          <w:rFonts w:ascii="Times New Roman" w:hAnsi="Times New Roman"/>
          <w:sz w:val="28"/>
          <w:szCs w:val="28"/>
        </w:rPr>
        <w:t>.</w:t>
      </w:r>
    </w:p>
    <w:p w:rsidR="00C57DE0" w:rsidRDefault="00A230FF" w:rsidP="00AF45E0">
      <w:pPr>
        <w:spacing w:after="0" w:line="240" w:lineRule="auto"/>
        <w:ind w:left="-540"/>
        <w:rPr>
          <w:rFonts w:ascii="Times New Roman" w:hAnsi="Times New Roman"/>
          <w:sz w:val="28"/>
          <w:szCs w:val="28"/>
          <w:lang w:val="kk-KZ"/>
        </w:rPr>
      </w:pPr>
      <w:r>
        <w:rPr>
          <w:rFonts w:ascii="Times New Roman" w:hAnsi="Times New Roman"/>
          <w:sz w:val="28"/>
          <w:szCs w:val="28"/>
        </w:rPr>
        <w:t xml:space="preserve">   </w:t>
      </w:r>
      <w:r w:rsidR="00C57DE0">
        <w:rPr>
          <w:rFonts w:ascii="Times New Roman" w:hAnsi="Times New Roman"/>
          <w:sz w:val="28"/>
          <w:szCs w:val="28"/>
          <w:lang w:val="kk-KZ"/>
        </w:rPr>
        <w:t>Ученики школы принимают активное участие в общеказахстанских и международных  дистанционных  олимпиадах и конкурсах, показывают хорошие результаты.</w:t>
      </w:r>
    </w:p>
    <w:p w:rsidR="00AF45E0" w:rsidRDefault="00AF45E0" w:rsidP="00AF45E0">
      <w:pPr>
        <w:spacing w:after="0" w:line="240" w:lineRule="auto"/>
        <w:ind w:left="-567" w:right="175"/>
        <w:jc w:val="both"/>
        <w:rPr>
          <w:rFonts w:ascii="Times New Roman" w:hAnsi="Times New Roman"/>
          <w:b/>
          <w:sz w:val="28"/>
          <w:szCs w:val="28"/>
        </w:rPr>
      </w:pPr>
    </w:p>
    <w:p w:rsidR="00A230FF" w:rsidRPr="00BB491F" w:rsidRDefault="00A230FF" w:rsidP="00AF45E0">
      <w:pPr>
        <w:spacing w:after="0" w:line="240" w:lineRule="auto"/>
        <w:ind w:left="-567" w:right="175"/>
        <w:jc w:val="both"/>
        <w:rPr>
          <w:rFonts w:ascii="Times New Roman" w:hAnsi="Times New Roman"/>
          <w:b/>
          <w:sz w:val="28"/>
          <w:szCs w:val="28"/>
        </w:rPr>
      </w:pPr>
      <w:r w:rsidRPr="00BB491F">
        <w:rPr>
          <w:rFonts w:ascii="Times New Roman" w:hAnsi="Times New Roman"/>
          <w:b/>
          <w:sz w:val="28"/>
          <w:szCs w:val="28"/>
        </w:rPr>
        <w:t>Для дальнейшего совершенствования работы с одарёнными детьми необходимо обратить внимание на следующие рекомендации:</w:t>
      </w:r>
    </w:p>
    <w:p w:rsidR="00A230FF" w:rsidRPr="00BB491F" w:rsidRDefault="00A230FF" w:rsidP="00AF45E0">
      <w:pPr>
        <w:spacing w:after="0" w:line="240" w:lineRule="auto"/>
        <w:ind w:left="-567" w:right="175"/>
        <w:jc w:val="both"/>
        <w:rPr>
          <w:rFonts w:ascii="Times New Roman" w:hAnsi="Times New Roman"/>
          <w:sz w:val="28"/>
          <w:szCs w:val="28"/>
        </w:rPr>
      </w:pPr>
      <w:r w:rsidRPr="00BB491F">
        <w:rPr>
          <w:rFonts w:ascii="Times New Roman" w:hAnsi="Times New Roman"/>
          <w:sz w:val="28"/>
          <w:szCs w:val="28"/>
        </w:rPr>
        <w:t>- годовое планирование работы школьного НОУ проводить на основе уже имеющихся ежегодно повторяющихся мероприятий областного и республиканского уровня с целью   недопущения перегрузки одарённых учащихся;</w:t>
      </w:r>
    </w:p>
    <w:p w:rsidR="00A230FF" w:rsidRPr="00BB491F" w:rsidRDefault="00A230FF" w:rsidP="00AF45E0">
      <w:pPr>
        <w:spacing w:after="0" w:line="240" w:lineRule="auto"/>
        <w:ind w:left="-567" w:right="175"/>
        <w:jc w:val="both"/>
        <w:rPr>
          <w:rFonts w:ascii="Times New Roman" w:hAnsi="Times New Roman"/>
          <w:sz w:val="28"/>
          <w:szCs w:val="28"/>
        </w:rPr>
      </w:pPr>
      <w:r w:rsidRPr="00BB491F">
        <w:rPr>
          <w:rFonts w:ascii="Times New Roman" w:hAnsi="Times New Roman"/>
          <w:sz w:val="28"/>
          <w:szCs w:val="28"/>
        </w:rPr>
        <w:t>- проводить пробные тестирования  учащихся по сборникам Республиканского центра по работе с одарёнными детьми «</w:t>
      </w:r>
      <w:proofErr w:type="spellStart"/>
      <w:r w:rsidRPr="00BB491F">
        <w:rPr>
          <w:rFonts w:ascii="Times New Roman" w:hAnsi="Times New Roman"/>
          <w:sz w:val="28"/>
          <w:szCs w:val="28"/>
        </w:rPr>
        <w:t>Дарын</w:t>
      </w:r>
      <w:proofErr w:type="spellEnd"/>
      <w:r w:rsidRPr="00BB491F">
        <w:rPr>
          <w:rFonts w:ascii="Times New Roman" w:hAnsi="Times New Roman"/>
          <w:sz w:val="28"/>
          <w:szCs w:val="28"/>
        </w:rPr>
        <w:t>»;</w:t>
      </w:r>
    </w:p>
    <w:p w:rsidR="00A230FF" w:rsidRPr="00BB491F" w:rsidRDefault="00A230FF" w:rsidP="00AF45E0">
      <w:pPr>
        <w:spacing w:after="0" w:line="240" w:lineRule="auto"/>
        <w:ind w:left="-567" w:right="175"/>
        <w:jc w:val="both"/>
        <w:rPr>
          <w:rFonts w:ascii="Times New Roman" w:hAnsi="Times New Roman"/>
          <w:sz w:val="28"/>
          <w:szCs w:val="28"/>
        </w:rPr>
      </w:pPr>
      <w:r w:rsidRPr="00BB491F">
        <w:rPr>
          <w:rFonts w:ascii="Times New Roman" w:hAnsi="Times New Roman"/>
          <w:sz w:val="28"/>
          <w:szCs w:val="28"/>
        </w:rPr>
        <w:t>-систематизировать олимпиадную подготовку   одарённых учащихся на районном и областном уровне.</w:t>
      </w:r>
      <w:r>
        <w:rPr>
          <w:rFonts w:ascii="Times New Roman" w:hAnsi="Times New Roman"/>
          <w:sz w:val="28"/>
          <w:szCs w:val="28"/>
        </w:rPr>
        <w:tab/>
      </w:r>
    </w:p>
    <w:p w:rsidR="00A230FF" w:rsidRPr="00BB491F" w:rsidRDefault="00A230FF" w:rsidP="00AF45E0">
      <w:pPr>
        <w:spacing w:after="0" w:line="240" w:lineRule="auto"/>
        <w:ind w:left="-567" w:firstLine="709"/>
        <w:jc w:val="center"/>
        <w:rPr>
          <w:rFonts w:ascii="Times New Roman" w:hAnsi="Times New Roman"/>
          <w:b/>
          <w:i/>
          <w:sz w:val="28"/>
          <w:szCs w:val="28"/>
        </w:rPr>
      </w:pPr>
      <w:r w:rsidRPr="00BB491F">
        <w:rPr>
          <w:rFonts w:ascii="Times New Roman" w:hAnsi="Times New Roman"/>
          <w:b/>
          <w:i/>
          <w:sz w:val="28"/>
          <w:szCs w:val="28"/>
        </w:rPr>
        <w:t>По итогам олимпиад видно, что имеются проблемы:</w:t>
      </w:r>
    </w:p>
    <w:p w:rsidR="00A230FF" w:rsidRPr="00BB491F" w:rsidRDefault="00A230FF" w:rsidP="00AF45E0">
      <w:pPr>
        <w:spacing w:after="0" w:line="240" w:lineRule="auto"/>
        <w:ind w:left="-567"/>
        <w:jc w:val="both"/>
        <w:rPr>
          <w:rFonts w:ascii="Times New Roman" w:hAnsi="Times New Roman"/>
          <w:sz w:val="28"/>
          <w:szCs w:val="28"/>
        </w:rPr>
      </w:pPr>
      <w:r w:rsidRPr="00BB491F">
        <w:rPr>
          <w:rFonts w:ascii="Times New Roman" w:hAnsi="Times New Roman"/>
          <w:sz w:val="28"/>
          <w:szCs w:val="28"/>
        </w:rPr>
        <w:t>- недостаточно ведется работа по подготовке учащихся к  предметным олимпиадам, в олимпиадах чаще всего участвуют учащиеся, которые имеют высокие оценки по данному предмету, что недостаточно для занятия призового места;</w:t>
      </w:r>
    </w:p>
    <w:p w:rsidR="00A230FF" w:rsidRPr="00BB491F" w:rsidRDefault="00A230FF" w:rsidP="00AF45E0">
      <w:pPr>
        <w:spacing w:after="0" w:line="240" w:lineRule="auto"/>
        <w:ind w:left="-567"/>
        <w:jc w:val="both"/>
        <w:rPr>
          <w:rFonts w:ascii="Times New Roman" w:hAnsi="Times New Roman"/>
          <w:sz w:val="28"/>
          <w:szCs w:val="28"/>
        </w:rPr>
      </w:pPr>
      <w:r w:rsidRPr="00BB491F">
        <w:rPr>
          <w:rFonts w:ascii="Times New Roman" w:hAnsi="Times New Roman"/>
          <w:sz w:val="28"/>
          <w:szCs w:val="28"/>
        </w:rPr>
        <w:t>- загруженность учащихся.</w:t>
      </w:r>
    </w:p>
    <w:p w:rsidR="00AF45E0" w:rsidRDefault="00A230FF" w:rsidP="00AF45E0">
      <w:pPr>
        <w:spacing w:after="0" w:line="240" w:lineRule="auto"/>
        <w:ind w:left="-567"/>
        <w:jc w:val="both"/>
        <w:rPr>
          <w:rFonts w:ascii="Times New Roman" w:hAnsi="Times New Roman"/>
          <w:b/>
          <w:i/>
          <w:sz w:val="28"/>
          <w:szCs w:val="28"/>
        </w:rPr>
      </w:pPr>
      <w:r w:rsidRPr="00BB491F">
        <w:rPr>
          <w:rFonts w:ascii="Times New Roman" w:hAnsi="Times New Roman"/>
          <w:b/>
          <w:i/>
          <w:sz w:val="28"/>
          <w:szCs w:val="28"/>
        </w:rPr>
        <w:t xml:space="preserve"> </w:t>
      </w:r>
    </w:p>
    <w:p w:rsidR="00A230FF" w:rsidRPr="00BB491F" w:rsidRDefault="00A230FF" w:rsidP="00AF45E0">
      <w:pPr>
        <w:spacing w:after="0" w:line="240" w:lineRule="auto"/>
        <w:ind w:left="-567"/>
        <w:jc w:val="both"/>
        <w:rPr>
          <w:rFonts w:ascii="Times New Roman" w:hAnsi="Times New Roman"/>
          <w:b/>
          <w:sz w:val="28"/>
          <w:szCs w:val="28"/>
        </w:rPr>
      </w:pPr>
      <w:r w:rsidRPr="00BB491F">
        <w:rPr>
          <w:rFonts w:ascii="Times New Roman" w:hAnsi="Times New Roman"/>
          <w:b/>
          <w:i/>
          <w:sz w:val="28"/>
          <w:szCs w:val="28"/>
        </w:rPr>
        <w:t>Перечень необходимых изменений</w:t>
      </w:r>
      <w:r w:rsidRPr="00BB491F">
        <w:rPr>
          <w:rFonts w:ascii="Times New Roman" w:hAnsi="Times New Roman"/>
          <w:b/>
          <w:sz w:val="28"/>
          <w:szCs w:val="28"/>
        </w:rPr>
        <w:t>:</w:t>
      </w:r>
    </w:p>
    <w:p w:rsidR="00A230FF" w:rsidRPr="00BB491F" w:rsidRDefault="00A230FF" w:rsidP="00AF45E0">
      <w:pPr>
        <w:widowControl w:val="0"/>
        <w:autoSpaceDE w:val="0"/>
        <w:autoSpaceDN w:val="0"/>
        <w:adjustRightInd w:val="0"/>
        <w:spacing w:after="0" w:line="240" w:lineRule="auto"/>
        <w:ind w:left="-567"/>
        <w:jc w:val="both"/>
        <w:rPr>
          <w:rFonts w:ascii="Times New Roman" w:hAnsi="Times New Roman"/>
          <w:sz w:val="28"/>
          <w:szCs w:val="28"/>
        </w:rPr>
      </w:pPr>
      <w:r w:rsidRPr="00BB491F">
        <w:rPr>
          <w:rFonts w:ascii="Times New Roman" w:hAnsi="Times New Roman"/>
          <w:sz w:val="28"/>
          <w:szCs w:val="28"/>
        </w:rPr>
        <w:t>- увеличение времени на проведение школьного этапа;</w:t>
      </w:r>
    </w:p>
    <w:p w:rsidR="00A230FF" w:rsidRPr="00BB491F" w:rsidRDefault="00A230FF" w:rsidP="00AF45E0">
      <w:pPr>
        <w:widowControl w:val="0"/>
        <w:autoSpaceDE w:val="0"/>
        <w:autoSpaceDN w:val="0"/>
        <w:adjustRightInd w:val="0"/>
        <w:spacing w:after="0" w:line="240" w:lineRule="auto"/>
        <w:ind w:left="-567"/>
        <w:jc w:val="both"/>
        <w:rPr>
          <w:rFonts w:ascii="Times New Roman" w:hAnsi="Times New Roman"/>
          <w:sz w:val="28"/>
          <w:szCs w:val="28"/>
        </w:rPr>
      </w:pPr>
      <w:r w:rsidRPr="00BB491F">
        <w:rPr>
          <w:rFonts w:ascii="Times New Roman" w:hAnsi="Times New Roman"/>
          <w:sz w:val="28"/>
          <w:szCs w:val="28"/>
        </w:rPr>
        <w:t xml:space="preserve">- систематичность работы по </w:t>
      </w:r>
      <w:r>
        <w:rPr>
          <w:rFonts w:ascii="Times New Roman" w:hAnsi="Times New Roman"/>
          <w:sz w:val="28"/>
          <w:szCs w:val="28"/>
        </w:rPr>
        <w:t>подготовке учащихся к олимпиаде;</w:t>
      </w:r>
    </w:p>
    <w:p w:rsidR="00A230FF" w:rsidRPr="00BB491F" w:rsidRDefault="00A230FF" w:rsidP="00AF45E0">
      <w:pPr>
        <w:spacing w:after="0" w:line="240" w:lineRule="auto"/>
        <w:ind w:left="-567"/>
        <w:jc w:val="both"/>
        <w:rPr>
          <w:rFonts w:ascii="Times New Roman" w:hAnsi="Times New Roman"/>
          <w:sz w:val="28"/>
          <w:szCs w:val="28"/>
        </w:rPr>
      </w:pPr>
      <w:r w:rsidRPr="00BB491F">
        <w:rPr>
          <w:rFonts w:ascii="Times New Roman" w:hAnsi="Times New Roman"/>
          <w:sz w:val="28"/>
          <w:szCs w:val="28"/>
        </w:rPr>
        <w:lastRenderedPageBreak/>
        <w:t>- целенаправленная подготовка учащихся в течение учебного года в рамках деятельности     научного общества учащихся;</w:t>
      </w:r>
    </w:p>
    <w:p w:rsidR="00A230FF" w:rsidRDefault="00A230FF" w:rsidP="00AF45E0">
      <w:pPr>
        <w:spacing w:after="0" w:line="240" w:lineRule="auto"/>
        <w:ind w:left="-567" w:right="175"/>
        <w:jc w:val="both"/>
        <w:rPr>
          <w:rFonts w:ascii="Times New Roman" w:hAnsi="Times New Roman"/>
          <w:sz w:val="28"/>
          <w:szCs w:val="28"/>
        </w:rPr>
      </w:pPr>
      <w:r w:rsidRPr="00BB491F">
        <w:rPr>
          <w:rFonts w:ascii="Times New Roman" w:hAnsi="Times New Roman"/>
          <w:sz w:val="28"/>
          <w:szCs w:val="28"/>
        </w:rPr>
        <w:t xml:space="preserve">    - тщательное составление заданий, необходимо корректировать задания и включать тот</w:t>
      </w:r>
      <w:r>
        <w:rPr>
          <w:rFonts w:ascii="Times New Roman" w:hAnsi="Times New Roman"/>
          <w:sz w:val="28"/>
          <w:szCs w:val="28"/>
        </w:rPr>
        <w:t xml:space="preserve">  </w:t>
      </w:r>
      <w:r w:rsidRPr="00BB491F">
        <w:rPr>
          <w:rFonts w:ascii="Times New Roman" w:hAnsi="Times New Roman"/>
          <w:sz w:val="28"/>
          <w:szCs w:val="28"/>
        </w:rPr>
        <w:t>материал, который уже изучен за 1 четверть.</w:t>
      </w:r>
    </w:p>
    <w:p w:rsidR="00A230FF" w:rsidRDefault="00A230FF" w:rsidP="00AF45E0">
      <w:pPr>
        <w:spacing w:after="0" w:line="240" w:lineRule="auto"/>
        <w:ind w:left="-567" w:right="175"/>
        <w:jc w:val="both"/>
        <w:rPr>
          <w:rFonts w:ascii="Times New Roman" w:hAnsi="Times New Roman"/>
          <w:b/>
          <w:sz w:val="28"/>
          <w:szCs w:val="28"/>
        </w:rPr>
      </w:pPr>
    </w:p>
    <w:p w:rsidR="00A230FF" w:rsidRPr="00BB491F" w:rsidRDefault="00A230FF" w:rsidP="006F1341">
      <w:pPr>
        <w:spacing w:after="0"/>
        <w:ind w:left="-567" w:right="175"/>
        <w:jc w:val="both"/>
        <w:rPr>
          <w:rFonts w:ascii="Times New Roman" w:hAnsi="Times New Roman"/>
          <w:b/>
          <w:sz w:val="28"/>
          <w:szCs w:val="28"/>
        </w:rPr>
      </w:pPr>
      <w:r w:rsidRPr="00BB491F">
        <w:rPr>
          <w:rFonts w:ascii="Times New Roman" w:hAnsi="Times New Roman"/>
          <w:b/>
          <w:sz w:val="28"/>
          <w:szCs w:val="28"/>
        </w:rPr>
        <w:t xml:space="preserve">Выводы.    </w:t>
      </w:r>
    </w:p>
    <w:p w:rsidR="00A230FF" w:rsidRPr="00BB491F" w:rsidRDefault="00A230FF" w:rsidP="006F1341">
      <w:pPr>
        <w:spacing w:after="0"/>
        <w:ind w:left="-567" w:right="-284"/>
        <w:jc w:val="both"/>
        <w:rPr>
          <w:rFonts w:ascii="Times New Roman" w:hAnsi="Times New Roman"/>
          <w:sz w:val="28"/>
          <w:szCs w:val="28"/>
        </w:rPr>
      </w:pPr>
      <w:r w:rsidRPr="00BB491F">
        <w:rPr>
          <w:rFonts w:ascii="Times New Roman" w:hAnsi="Times New Roman"/>
          <w:sz w:val="28"/>
          <w:szCs w:val="28"/>
        </w:rPr>
        <w:t xml:space="preserve">В нашей работе есть как </w:t>
      </w:r>
      <w:r w:rsidRPr="00BB491F">
        <w:rPr>
          <w:rFonts w:ascii="Times New Roman" w:hAnsi="Times New Roman"/>
          <w:b/>
          <w:sz w:val="28"/>
          <w:szCs w:val="28"/>
        </w:rPr>
        <w:t xml:space="preserve">сильные </w:t>
      </w:r>
      <w:r w:rsidRPr="00BB491F">
        <w:rPr>
          <w:rFonts w:ascii="Times New Roman" w:hAnsi="Times New Roman"/>
          <w:sz w:val="28"/>
          <w:szCs w:val="28"/>
        </w:rPr>
        <w:t xml:space="preserve">стороны - это </w:t>
      </w:r>
    </w:p>
    <w:p w:rsidR="00A230FF" w:rsidRPr="00BB491F" w:rsidRDefault="00A230FF" w:rsidP="006F1341">
      <w:pPr>
        <w:spacing w:after="0"/>
        <w:ind w:left="-567" w:right="-284"/>
        <w:jc w:val="both"/>
        <w:rPr>
          <w:rFonts w:ascii="Times New Roman" w:hAnsi="Times New Roman"/>
          <w:sz w:val="28"/>
          <w:szCs w:val="28"/>
        </w:rPr>
      </w:pPr>
      <w:r w:rsidRPr="00BB491F">
        <w:rPr>
          <w:rFonts w:ascii="Times New Roman" w:hAnsi="Times New Roman"/>
          <w:sz w:val="28"/>
          <w:szCs w:val="28"/>
        </w:rPr>
        <w:t xml:space="preserve">- активная вовлеченность   большинства учителей в работу школы; </w:t>
      </w:r>
    </w:p>
    <w:p w:rsidR="00A230FF" w:rsidRPr="00BB491F" w:rsidRDefault="00A230FF" w:rsidP="006F1341">
      <w:pPr>
        <w:spacing w:after="0"/>
        <w:ind w:left="-567" w:right="-284"/>
        <w:jc w:val="both"/>
        <w:rPr>
          <w:rFonts w:ascii="Times New Roman" w:hAnsi="Times New Roman"/>
          <w:sz w:val="28"/>
          <w:szCs w:val="28"/>
        </w:rPr>
      </w:pPr>
      <w:r w:rsidRPr="00BB491F">
        <w:rPr>
          <w:rFonts w:ascii="Times New Roman" w:hAnsi="Times New Roman"/>
          <w:sz w:val="28"/>
          <w:szCs w:val="28"/>
        </w:rPr>
        <w:t>- повышается  профессиональный уровень учителей, повышение количества учителей, прошедших уровневые курсы;</w:t>
      </w:r>
    </w:p>
    <w:p w:rsidR="00A230FF" w:rsidRPr="00BB491F" w:rsidRDefault="00A230FF" w:rsidP="006F1341">
      <w:pPr>
        <w:spacing w:after="0"/>
        <w:ind w:left="-567" w:right="-284"/>
        <w:jc w:val="both"/>
        <w:rPr>
          <w:rFonts w:ascii="Times New Roman" w:hAnsi="Times New Roman"/>
          <w:sz w:val="28"/>
          <w:szCs w:val="28"/>
        </w:rPr>
      </w:pPr>
      <w:r w:rsidRPr="00BB491F">
        <w:rPr>
          <w:rFonts w:ascii="Times New Roman" w:hAnsi="Times New Roman"/>
          <w:sz w:val="28"/>
          <w:szCs w:val="28"/>
        </w:rPr>
        <w:t>- отмечается активность учителей, стремящихся к творчеству в своей работе;</w:t>
      </w:r>
    </w:p>
    <w:p w:rsidR="00A230FF" w:rsidRPr="00BB491F" w:rsidRDefault="00A230FF" w:rsidP="006F1341">
      <w:pPr>
        <w:spacing w:after="0"/>
        <w:ind w:left="-567" w:right="-284"/>
        <w:jc w:val="both"/>
        <w:rPr>
          <w:rFonts w:ascii="Times New Roman" w:hAnsi="Times New Roman"/>
          <w:sz w:val="28"/>
          <w:szCs w:val="28"/>
        </w:rPr>
      </w:pPr>
      <w:r w:rsidRPr="00BB491F">
        <w:rPr>
          <w:rFonts w:ascii="Times New Roman" w:hAnsi="Times New Roman"/>
          <w:sz w:val="28"/>
          <w:szCs w:val="28"/>
        </w:rPr>
        <w:t>- совместно работающая команда эффективных учителей, дает высокий уровень профессиональной практики для всех учителей;</w:t>
      </w:r>
    </w:p>
    <w:p w:rsidR="00A230FF" w:rsidRPr="00BB491F" w:rsidRDefault="00A230FF" w:rsidP="006F1341">
      <w:pPr>
        <w:spacing w:after="120"/>
        <w:ind w:left="-567" w:right="-284"/>
        <w:jc w:val="both"/>
        <w:rPr>
          <w:rFonts w:ascii="Times New Roman" w:hAnsi="Times New Roman"/>
          <w:sz w:val="28"/>
          <w:szCs w:val="28"/>
        </w:rPr>
      </w:pPr>
      <w:r w:rsidRPr="00BB491F">
        <w:rPr>
          <w:rFonts w:ascii="Times New Roman" w:hAnsi="Times New Roman"/>
          <w:sz w:val="28"/>
          <w:szCs w:val="28"/>
        </w:rPr>
        <w:t>- улучшение  материальной базы школы.</w:t>
      </w:r>
    </w:p>
    <w:p w:rsidR="00A230FF" w:rsidRPr="00BB491F" w:rsidRDefault="00A230FF" w:rsidP="006F1341">
      <w:pPr>
        <w:spacing w:after="0"/>
        <w:ind w:left="-567" w:right="34"/>
        <w:jc w:val="both"/>
        <w:rPr>
          <w:rFonts w:ascii="Times New Roman" w:hAnsi="Times New Roman"/>
          <w:sz w:val="28"/>
          <w:szCs w:val="28"/>
        </w:rPr>
      </w:pPr>
      <w:r w:rsidRPr="00BB491F">
        <w:rPr>
          <w:rFonts w:ascii="Times New Roman" w:hAnsi="Times New Roman"/>
          <w:sz w:val="28"/>
          <w:szCs w:val="28"/>
        </w:rPr>
        <w:t xml:space="preserve"> </w:t>
      </w:r>
      <w:proofErr w:type="gramStart"/>
      <w:r w:rsidRPr="00BB491F">
        <w:rPr>
          <w:rFonts w:ascii="Times New Roman" w:hAnsi="Times New Roman"/>
          <w:sz w:val="28"/>
          <w:szCs w:val="28"/>
        </w:rPr>
        <w:t xml:space="preserve">так и </w:t>
      </w:r>
      <w:r w:rsidRPr="00BB491F">
        <w:rPr>
          <w:rFonts w:ascii="Times New Roman" w:hAnsi="Times New Roman"/>
          <w:b/>
          <w:sz w:val="28"/>
          <w:szCs w:val="28"/>
        </w:rPr>
        <w:t>слабые</w:t>
      </w:r>
      <w:r w:rsidRPr="00BB491F">
        <w:rPr>
          <w:rFonts w:ascii="Times New Roman" w:hAnsi="Times New Roman"/>
          <w:sz w:val="28"/>
          <w:szCs w:val="28"/>
        </w:rPr>
        <w:t>:  - проведение  объективного самоанализа   своей деятельности;</w:t>
      </w:r>
      <w:proofErr w:type="gramEnd"/>
    </w:p>
    <w:p w:rsidR="00A230FF" w:rsidRPr="00BB491F" w:rsidRDefault="00A230FF" w:rsidP="006F1341">
      <w:pPr>
        <w:spacing w:after="0"/>
        <w:ind w:left="-567"/>
        <w:jc w:val="both"/>
        <w:rPr>
          <w:rFonts w:ascii="Times New Roman" w:hAnsi="Times New Roman"/>
          <w:sz w:val="28"/>
          <w:szCs w:val="28"/>
        </w:rPr>
      </w:pPr>
      <w:r w:rsidRPr="00BB491F">
        <w:rPr>
          <w:rFonts w:ascii="Times New Roman" w:hAnsi="Times New Roman"/>
          <w:sz w:val="28"/>
          <w:szCs w:val="28"/>
        </w:rPr>
        <w:t>-  определение эффективных методов работы по улучшению преподавания;</w:t>
      </w:r>
    </w:p>
    <w:p w:rsidR="00A230FF" w:rsidRPr="00A230FF" w:rsidRDefault="00A230FF" w:rsidP="006F1341">
      <w:pPr>
        <w:spacing w:after="0"/>
        <w:ind w:left="-567" w:right="175"/>
        <w:jc w:val="both"/>
        <w:rPr>
          <w:rFonts w:ascii="Times New Roman" w:hAnsi="Times New Roman"/>
          <w:sz w:val="28"/>
          <w:szCs w:val="28"/>
        </w:rPr>
      </w:pPr>
      <w:r w:rsidRPr="00BB491F">
        <w:rPr>
          <w:rFonts w:ascii="Times New Roman" w:hAnsi="Times New Roman"/>
          <w:sz w:val="28"/>
          <w:szCs w:val="28"/>
        </w:rPr>
        <w:t xml:space="preserve">-  недостаточная </w:t>
      </w:r>
      <w:proofErr w:type="spellStart"/>
      <w:r w:rsidRPr="00BB491F">
        <w:rPr>
          <w:rFonts w:ascii="Times New Roman" w:hAnsi="Times New Roman"/>
          <w:sz w:val="28"/>
          <w:szCs w:val="28"/>
        </w:rPr>
        <w:t>профориентационная</w:t>
      </w:r>
      <w:proofErr w:type="spellEnd"/>
      <w:r w:rsidRPr="00BB491F">
        <w:rPr>
          <w:rFonts w:ascii="Times New Roman" w:hAnsi="Times New Roman"/>
          <w:sz w:val="28"/>
          <w:szCs w:val="28"/>
        </w:rPr>
        <w:t xml:space="preserve"> работа  классными руководителями, </w:t>
      </w:r>
      <w:r w:rsidRPr="00A230FF">
        <w:rPr>
          <w:rFonts w:ascii="Times New Roman" w:hAnsi="Times New Roman"/>
          <w:sz w:val="28"/>
          <w:szCs w:val="28"/>
        </w:rPr>
        <w:t>учителями - предметниками и психологом школы.</w:t>
      </w:r>
    </w:p>
    <w:p w:rsidR="00A230FF" w:rsidRPr="00A230FF" w:rsidRDefault="00A230FF" w:rsidP="006F1341">
      <w:pPr>
        <w:pStyle w:val="ac"/>
        <w:tabs>
          <w:tab w:val="left" w:pos="-142"/>
        </w:tabs>
        <w:spacing w:after="0"/>
        <w:ind w:left="-567"/>
        <w:jc w:val="both"/>
        <w:rPr>
          <w:rFonts w:ascii="Times New Roman" w:hAnsi="Times New Roman"/>
          <w:sz w:val="28"/>
          <w:szCs w:val="28"/>
        </w:rPr>
      </w:pPr>
      <w:r w:rsidRPr="00A230FF">
        <w:rPr>
          <w:rFonts w:ascii="Times New Roman" w:hAnsi="Times New Roman"/>
          <w:sz w:val="28"/>
          <w:szCs w:val="28"/>
        </w:rPr>
        <w:t xml:space="preserve">         Перед педагогическим коллективом определены  </w:t>
      </w:r>
      <w:r w:rsidRPr="00A230FF">
        <w:rPr>
          <w:rFonts w:ascii="Times New Roman" w:hAnsi="Times New Roman"/>
          <w:b/>
          <w:sz w:val="28"/>
          <w:szCs w:val="28"/>
        </w:rPr>
        <w:t>следующие задачи</w:t>
      </w:r>
      <w:r w:rsidRPr="00A230FF">
        <w:rPr>
          <w:rFonts w:ascii="Times New Roman" w:hAnsi="Times New Roman"/>
          <w:sz w:val="28"/>
          <w:szCs w:val="28"/>
        </w:rPr>
        <w:t>:</w:t>
      </w:r>
    </w:p>
    <w:p w:rsidR="00A230FF" w:rsidRPr="00A230FF" w:rsidRDefault="00A230FF" w:rsidP="006F1341">
      <w:pPr>
        <w:pStyle w:val="ac"/>
        <w:numPr>
          <w:ilvl w:val="0"/>
          <w:numId w:val="6"/>
        </w:numPr>
        <w:tabs>
          <w:tab w:val="left" w:pos="-142"/>
        </w:tabs>
        <w:spacing w:after="0"/>
        <w:ind w:left="-567" w:firstLine="0"/>
        <w:jc w:val="both"/>
        <w:rPr>
          <w:rFonts w:ascii="Times New Roman" w:hAnsi="Times New Roman"/>
          <w:sz w:val="28"/>
          <w:szCs w:val="28"/>
        </w:rPr>
      </w:pPr>
      <w:r w:rsidRPr="00A230FF">
        <w:rPr>
          <w:rFonts w:ascii="Times New Roman" w:hAnsi="Times New Roman"/>
          <w:sz w:val="28"/>
          <w:szCs w:val="28"/>
        </w:rPr>
        <w:t xml:space="preserve">Комплексное решение проблемы повышения качества знаний, уровня </w:t>
      </w:r>
      <w:proofErr w:type="spellStart"/>
      <w:r w:rsidRPr="00A230FF">
        <w:rPr>
          <w:rFonts w:ascii="Times New Roman" w:hAnsi="Times New Roman"/>
          <w:sz w:val="28"/>
          <w:szCs w:val="28"/>
        </w:rPr>
        <w:t>обученности</w:t>
      </w:r>
      <w:proofErr w:type="spellEnd"/>
      <w:r w:rsidRPr="00A230FF">
        <w:rPr>
          <w:rFonts w:ascii="Times New Roman" w:hAnsi="Times New Roman"/>
          <w:sz w:val="28"/>
          <w:szCs w:val="28"/>
        </w:rPr>
        <w:t xml:space="preserve"> учащихся через реализацию </w:t>
      </w:r>
      <w:proofErr w:type="spellStart"/>
      <w:r w:rsidRPr="00A230FF">
        <w:rPr>
          <w:rFonts w:ascii="Times New Roman" w:hAnsi="Times New Roman"/>
          <w:sz w:val="28"/>
          <w:szCs w:val="28"/>
        </w:rPr>
        <w:t>компетентностного</w:t>
      </w:r>
      <w:proofErr w:type="spellEnd"/>
      <w:r w:rsidRPr="00A230FF">
        <w:rPr>
          <w:rFonts w:ascii="Times New Roman" w:hAnsi="Times New Roman"/>
          <w:sz w:val="28"/>
          <w:szCs w:val="28"/>
        </w:rPr>
        <w:t xml:space="preserve"> подхода в процессе обучения, создание необходимого инновационного потенциала  организационных, методологических и методических предпосылок для комплексного решения проблемы повышения качества знаний учащихся;</w:t>
      </w:r>
    </w:p>
    <w:p w:rsidR="00A230FF" w:rsidRPr="00A230FF" w:rsidRDefault="00A230FF" w:rsidP="006F1341">
      <w:pPr>
        <w:pStyle w:val="ac"/>
        <w:numPr>
          <w:ilvl w:val="0"/>
          <w:numId w:val="6"/>
        </w:numPr>
        <w:tabs>
          <w:tab w:val="left" w:pos="-142"/>
        </w:tabs>
        <w:spacing w:after="0"/>
        <w:ind w:left="-567" w:firstLine="0"/>
        <w:jc w:val="both"/>
        <w:rPr>
          <w:rFonts w:ascii="Times New Roman" w:hAnsi="Times New Roman"/>
          <w:sz w:val="28"/>
          <w:szCs w:val="28"/>
        </w:rPr>
      </w:pPr>
      <w:r w:rsidRPr="00A230FF">
        <w:rPr>
          <w:rFonts w:ascii="Times New Roman" w:hAnsi="Times New Roman"/>
          <w:sz w:val="28"/>
          <w:szCs w:val="28"/>
        </w:rPr>
        <w:t>Информационное  насыщение образовательного процесса, ориентация на личностно-ориентированные, интерактивные технологии обучения и воспитания;</w:t>
      </w:r>
    </w:p>
    <w:p w:rsidR="00A230FF" w:rsidRPr="00A230FF" w:rsidRDefault="00A230FF" w:rsidP="006F1341">
      <w:pPr>
        <w:pStyle w:val="ac"/>
        <w:numPr>
          <w:ilvl w:val="0"/>
          <w:numId w:val="6"/>
        </w:numPr>
        <w:tabs>
          <w:tab w:val="left" w:pos="-142"/>
        </w:tabs>
        <w:spacing w:after="0"/>
        <w:ind w:left="-567" w:firstLine="0"/>
        <w:jc w:val="both"/>
        <w:rPr>
          <w:rFonts w:ascii="Times New Roman" w:hAnsi="Times New Roman"/>
          <w:sz w:val="28"/>
          <w:szCs w:val="28"/>
        </w:rPr>
      </w:pPr>
      <w:r w:rsidRPr="00A230FF">
        <w:rPr>
          <w:rFonts w:ascii="Times New Roman" w:hAnsi="Times New Roman"/>
          <w:sz w:val="28"/>
          <w:szCs w:val="28"/>
        </w:rPr>
        <w:t>Совершенствование и индивидуализация работы с одаренными детьми;</w:t>
      </w:r>
    </w:p>
    <w:p w:rsidR="00A230FF" w:rsidRPr="00A230FF" w:rsidRDefault="00A230FF" w:rsidP="006F1341">
      <w:pPr>
        <w:pStyle w:val="ac"/>
        <w:numPr>
          <w:ilvl w:val="0"/>
          <w:numId w:val="6"/>
        </w:numPr>
        <w:tabs>
          <w:tab w:val="left" w:pos="-142"/>
        </w:tabs>
        <w:spacing w:after="0"/>
        <w:ind w:left="-567" w:firstLine="0"/>
        <w:jc w:val="both"/>
        <w:rPr>
          <w:rFonts w:ascii="Times New Roman" w:hAnsi="Times New Roman"/>
          <w:sz w:val="28"/>
          <w:szCs w:val="28"/>
        </w:rPr>
      </w:pPr>
      <w:r w:rsidRPr="00A230FF">
        <w:rPr>
          <w:rFonts w:ascii="Times New Roman" w:hAnsi="Times New Roman"/>
          <w:sz w:val="28"/>
          <w:szCs w:val="28"/>
        </w:rPr>
        <w:t>Формирование поликультурной, толерантной, интеллектуальной и творческой личности через развитие потребности к саморазвитию и самообучению, ценностного отношения к понятиям  «семья», «отечество», «толерантность», «духовная культура», «мировая культура»;</w:t>
      </w:r>
    </w:p>
    <w:p w:rsidR="00A230FF" w:rsidRPr="00A230FF" w:rsidRDefault="00A230FF" w:rsidP="006F1341">
      <w:pPr>
        <w:pStyle w:val="ac"/>
        <w:numPr>
          <w:ilvl w:val="0"/>
          <w:numId w:val="6"/>
        </w:numPr>
        <w:tabs>
          <w:tab w:val="left" w:pos="-142"/>
        </w:tabs>
        <w:spacing w:after="0"/>
        <w:ind w:left="-567" w:firstLine="0"/>
        <w:jc w:val="both"/>
        <w:rPr>
          <w:rFonts w:ascii="Times New Roman" w:hAnsi="Times New Roman"/>
          <w:sz w:val="28"/>
          <w:szCs w:val="28"/>
        </w:rPr>
      </w:pPr>
      <w:r w:rsidRPr="00A230FF">
        <w:rPr>
          <w:rFonts w:ascii="Times New Roman" w:hAnsi="Times New Roman"/>
          <w:sz w:val="28"/>
          <w:szCs w:val="28"/>
        </w:rPr>
        <w:t xml:space="preserve">Физическое самосовершенствование учащихся. </w:t>
      </w:r>
    </w:p>
    <w:p w:rsidR="00A230FF" w:rsidRDefault="00A230FF" w:rsidP="006F1341">
      <w:pPr>
        <w:tabs>
          <w:tab w:val="left" w:pos="-567"/>
        </w:tabs>
        <w:spacing w:after="0"/>
        <w:ind w:left="-567"/>
        <w:jc w:val="both"/>
        <w:rPr>
          <w:rFonts w:ascii="Times New Roman" w:hAnsi="Times New Roman"/>
          <w:sz w:val="28"/>
          <w:szCs w:val="28"/>
        </w:rPr>
      </w:pPr>
      <w:r>
        <w:rPr>
          <w:rFonts w:ascii="Times New Roman" w:hAnsi="Times New Roman"/>
          <w:sz w:val="28"/>
          <w:szCs w:val="28"/>
        </w:rPr>
        <w:t>В целом же  работу школы за 2016</w:t>
      </w:r>
      <w:r w:rsidRPr="00A230FF">
        <w:rPr>
          <w:rFonts w:ascii="Times New Roman" w:hAnsi="Times New Roman"/>
          <w:sz w:val="28"/>
          <w:szCs w:val="28"/>
        </w:rPr>
        <w:t xml:space="preserve"> – 201</w:t>
      </w:r>
      <w:r>
        <w:rPr>
          <w:rFonts w:ascii="Times New Roman" w:hAnsi="Times New Roman"/>
          <w:sz w:val="28"/>
          <w:szCs w:val="28"/>
        </w:rPr>
        <w:t>7</w:t>
      </w:r>
      <w:r w:rsidRPr="00A230FF">
        <w:rPr>
          <w:rFonts w:ascii="Times New Roman" w:hAnsi="Times New Roman"/>
          <w:sz w:val="28"/>
          <w:szCs w:val="28"/>
        </w:rPr>
        <w:t xml:space="preserve"> учебный год  можн</w:t>
      </w:r>
      <w:r w:rsidR="00DA2D17">
        <w:rPr>
          <w:rFonts w:ascii="Times New Roman" w:hAnsi="Times New Roman"/>
          <w:sz w:val="28"/>
          <w:szCs w:val="28"/>
        </w:rPr>
        <w:t>о считать «удовлетворительной».</w:t>
      </w:r>
      <w:r w:rsidRPr="001544C7">
        <w:rPr>
          <w:rFonts w:ascii="Times New Roman" w:hAnsi="Times New Roman"/>
          <w:sz w:val="24"/>
          <w:szCs w:val="24"/>
          <w:lang w:eastAsia="ar-SA"/>
        </w:rPr>
        <w:t xml:space="preserve">                                             </w:t>
      </w:r>
    </w:p>
    <w:p w:rsidR="00F57942" w:rsidRDefault="006F1341" w:rsidP="006F1341">
      <w:pPr>
        <w:spacing w:after="0" w:line="240" w:lineRule="auto"/>
        <w:jc w:val="center"/>
      </w:pPr>
      <w:r>
        <w:fldChar w:fldCharType="begin"/>
      </w:r>
      <w:r>
        <w:instrText xml:space="preserve"> INCLUDEPICTURE "http://snizhne.donetskedu.com/uploads/editor/3890/337348/sitepage_113/images/distant1.png" \* MERGEFORMATINET </w:instrText>
      </w:r>
      <w:r>
        <w:fldChar w:fldCharType="separate"/>
      </w:r>
      <w:r>
        <w:pict>
          <v:shape id="_x0000_i1030" type="#_x0000_t75" alt="Картинки по запросу среднее образование" style="width:244.65pt;height:111.05pt">
            <v:imagedata r:id="rId17" r:href="rId18"/>
          </v:shape>
        </w:pict>
      </w:r>
      <w:r>
        <w:fldChar w:fldCharType="end"/>
      </w:r>
      <w:bookmarkStart w:id="0" w:name="_GoBack"/>
      <w:bookmarkEnd w:id="0"/>
    </w:p>
    <w:sectPr w:rsidR="00F57942" w:rsidSect="00BF4C70">
      <w:type w:val="continuous"/>
      <w:pgSz w:w="11906" w:h="16838"/>
      <w:pgMar w:top="709" w:right="850" w:bottom="709" w:left="156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011"/>
    <w:multiLevelType w:val="multilevel"/>
    <w:tmpl w:val="43DC9A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1432CF7"/>
    <w:multiLevelType w:val="singleLevel"/>
    <w:tmpl w:val="91EEEAAC"/>
    <w:lvl w:ilvl="0">
      <w:start w:val="1"/>
      <w:numFmt w:val="bullet"/>
      <w:lvlText w:val="-"/>
      <w:lvlJc w:val="left"/>
      <w:pPr>
        <w:tabs>
          <w:tab w:val="num" w:pos="360"/>
        </w:tabs>
        <w:ind w:left="360" w:hanging="360"/>
      </w:pPr>
      <w:rPr>
        <w:rFonts w:hint="default"/>
        <w:b/>
      </w:rPr>
    </w:lvl>
  </w:abstractNum>
  <w:abstractNum w:abstractNumId="2">
    <w:nsid w:val="5D4D18F3"/>
    <w:multiLevelType w:val="singleLevel"/>
    <w:tmpl w:val="8BF8512C"/>
    <w:lvl w:ilvl="0">
      <w:start w:val="1"/>
      <w:numFmt w:val="decimal"/>
      <w:lvlText w:val="%1."/>
      <w:lvlJc w:val="left"/>
      <w:pPr>
        <w:tabs>
          <w:tab w:val="num" w:pos="360"/>
        </w:tabs>
        <w:ind w:left="360" w:hanging="360"/>
      </w:pPr>
      <w:rPr>
        <w:rFonts w:cs="Times New Roman" w:hint="default"/>
        <w:b w:val="0"/>
      </w:rPr>
    </w:lvl>
  </w:abstractNum>
  <w:abstractNum w:abstractNumId="3">
    <w:nsid w:val="65BD40B2"/>
    <w:multiLevelType w:val="multilevel"/>
    <w:tmpl w:val="572489D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9A51FA7"/>
    <w:multiLevelType w:val="multilevel"/>
    <w:tmpl w:val="0D2EFB8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64D4A07"/>
    <w:multiLevelType w:val="hybridMultilevel"/>
    <w:tmpl w:val="05167824"/>
    <w:lvl w:ilvl="0" w:tplc="87541CF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D74"/>
    <w:rsid w:val="00031CA4"/>
    <w:rsid w:val="00046C17"/>
    <w:rsid w:val="000603E5"/>
    <w:rsid w:val="000748C0"/>
    <w:rsid w:val="00082DA3"/>
    <w:rsid w:val="00090A05"/>
    <w:rsid w:val="00092D39"/>
    <w:rsid w:val="000B75B9"/>
    <w:rsid w:val="000C3C38"/>
    <w:rsid w:val="00113F41"/>
    <w:rsid w:val="001264E9"/>
    <w:rsid w:val="0017324C"/>
    <w:rsid w:val="001B2B73"/>
    <w:rsid w:val="001C5AA8"/>
    <w:rsid w:val="001D0C36"/>
    <w:rsid w:val="001D3BF9"/>
    <w:rsid w:val="00212395"/>
    <w:rsid w:val="0024419F"/>
    <w:rsid w:val="00251818"/>
    <w:rsid w:val="002940F6"/>
    <w:rsid w:val="002D7D74"/>
    <w:rsid w:val="00302434"/>
    <w:rsid w:val="00355E9C"/>
    <w:rsid w:val="00356D1A"/>
    <w:rsid w:val="003E4097"/>
    <w:rsid w:val="00492702"/>
    <w:rsid w:val="00495372"/>
    <w:rsid w:val="004C0747"/>
    <w:rsid w:val="004C7A9F"/>
    <w:rsid w:val="004D3C28"/>
    <w:rsid w:val="00534753"/>
    <w:rsid w:val="005D471E"/>
    <w:rsid w:val="005D59B6"/>
    <w:rsid w:val="00603813"/>
    <w:rsid w:val="00641CE7"/>
    <w:rsid w:val="0064767D"/>
    <w:rsid w:val="006A6352"/>
    <w:rsid w:val="006D5FD4"/>
    <w:rsid w:val="006F1341"/>
    <w:rsid w:val="007C1F56"/>
    <w:rsid w:val="007C3779"/>
    <w:rsid w:val="007C5D2E"/>
    <w:rsid w:val="007F3608"/>
    <w:rsid w:val="00830797"/>
    <w:rsid w:val="00840152"/>
    <w:rsid w:val="00864272"/>
    <w:rsid w:val="0088017A"/>
    <w:rsid w:val="0089225A"/>
    <w:rsid w:val="008D60C2"/>
    <w:rsid w:val="008E6F77"/>
    <w:rsid w:val="00953659"/>
    <w:rsid w:val="00956E6E"/>
    <w:rsid w:val="009F5CC1"/>
    <w:rsid w:val="00A1653F"/>
    <w:rsid w:val="00A230FF"/>
    <w:rsid w:val="00A452EF"/>
    <w:rsid w:val="00A760C4"/>
    <w:rsid w:val="00AA0226"/>
    <w:rsid w:val="00AE3B04"/>
    <w:rsid w:val="00AF45E0"/>
    <w:rsid w:val="00B264E6"/>
    <w:rsid w:val="00B36EAD"/>
    <w:rsid w:val="00BB491F"/>
    <w:rsid w:val="00BF4C70"/>
    <w:rsid w:val="00BF5323"/>
    <w:rsid w:val="00C13087"/>
    <w:rsid w:val="00C349DA"/>
    <w:rsid w:val="00C57DE0"/>
    <w:rsid w:val="00C624B0"/>
    <w:rsid w:val="00C911C2"/>
    <w:rsid w:val="00D05FDF"/>
    <w:rsid w:val="00D16FEC"/>
    <w:rsid w:val="00D81A6D"/>
    <w:rsid w:val="00DA2D17"/>
    <w:rsid w:val="00DD7923"/>
    <w:rsid w:val="00DF1391"/>
    <w:rsid w:val="00E81818"/>
    <w:rsid w:val="00EC6C1C"/>
    <w:rsid w:val="00ED0FC0"/>
    <w:rsid w:val="00F044A6"/>
    <w:rsid w:val="00F07A1C"/>
    <w:rsid w:val="00F57942"/>
    <w:rsid w:val="00F83963"/>
    <w:rsid w:val="00F8737D"/>
    <w:rsid w:val="00FB317E"/>
    <w:rsid w:val="00FB71BD"/>
    <w:rsid w:val="00FD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747"/>
    <w:pPr>
      <w:spacing w:after="200" w:line="276" w:lineRule="auto"/>
    </w:pPr>
    <w:rPr>
      <w:sz w:val="22"/>
      <w:szCs w:val="22"/>
    </w:rPr>
  </w:style>
  <w:style w:type="paragraph" w:styleId="1">
    <w:name w:val="heading 1"/>
    <w:basedOn w:val="a"/>
    <w:next w:val="a"/>
    <w:link w:val="10"/>
    <w:uiPriority w:val="99"/>
    <w:qFormat/>
    <w:rsid w:val="002D7D74"/>
    <w:pPr>
      <w:keepNext/>
      <w:spacing w:after="0" w:line="240" w:lineRule="auto"/>
      <w:jc w:val="center"/>
      <w:outlineLvl w:val="0"/>
    </w:pPr>
    <w:rPr>
      <w:rFonts w:ascii="KZ Times New Roman" w:hAnsi="KZ 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7D74"/>
    <w:rPr>
      <w:rFonts w:ascii="KZ Times New Roman" w:hAnsi="KZ Times New Roman" w:cs="Times New Roman"/>
      <w:sz w:val="20"/>
      <w:szCs w:val="20"/>
    </w:rPr>
  </w:style>
  <w:style w:type="paragraph" w:styleId="a3">
    <w:name w:val="Title"/>
    <w:basedOn w:val="a"/>
    <w:link w:val="a4"/>
    <w:uiPriority w:val="99"/>
    <w:qFormat/>
    <w:rsid w:val="002D7D74"/>
    <w:pPr>
      <w:spacing w:after="0" w:line="240" w:lineRule="auto"/>
      <w:jc w:val="center"/>
    </w:pPr>
    <w:rPr>
      <w:rFonts w:ascii="Times New Roman" w:hAnsi="Times New Roman"/>
      <w:b/>
      <w:sz w:val="32"/>
      <w:szCs w:val="20"/>
    </w:rPr>
  </w:style>
  <w:style w:type="character" w:customStyle="1" w:styleId="a4">
    <w:name w:val="Название Знак"/>
    <w:link w:val="a3"/>
    <w:uiPriority w:val="99"/>
    <w:locked/>
    <w:rsid w:val="002D7D74"/>
    <w:rPr>
      <w:rFonts w:ascii="Times New Roman" w:hAnsi="Times New Roman" w:cs="Times New Roman"/>
      <w:b/>
      <w:sz w:val="20"/>
      <w:szCs w:val="20"/>
    </w:rPr>
  </w:style>
  <w:style w:type="character" w:styleId="a5">
    <w:name w:val="Strong"/>
    <w:uiPriority w:val="22"/>
    <w:qFormat/>
    <w:rsid w:val="00492702"/>
    <w:rPr>
      <w:rFonts w:cs="Times New Roman"/>
      <w:b/>
    </w:rPr>
  </w:style>
  <w:style w:type="paragraph" w:styleId="a6">
    <w:name w:val="Normal (Web)"/>
    <w:aliases w:val="Обычный (Web),Знак Знак,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iPriority w:val="99"/>
    <w:rsid w:val="00492702"/>
    <w:pPr>
      <w:spacing w:before="100" w:beforeAutospacing="1" w:after="100" w:afterAutospacing="1" w:line="240" w:lineRule="auto"/>
    </w:pPr>
    <w:rPr>
      <w:rFonts w:ascii="Times New Roman" w:hAnsi="Times New Roman"/>
      <w:sz w:val="24"/>
      <w:szCs w:val="20"/>
    </w:rPr>
  </w:style>
  <w:style w:type="paragraph" w:styleId="a7">
    <w:name w:val="Body Text Indent"/>
    <w:basedOn w:val="a"/>
    <w:link w:val="a8"/>
    <w:uiPriority w:val="99"/>
    <w:rsid w:val="00492702"/>
    <w:pPr>
      <w:spacing w:after="120" w:line="240" w:lineRule="auto"/>
      <w:ind w:left="283"/>
    </w:pPr>
    <w:rPr>
      <w:rFonts w:ascii="Times New Roman" w:hAnsi="Times New Roman"/>
      <w:sz w:val="20"/>
      <w:szCs w:val="20"/>
    </w:rPr>
  </w:style>
  <w:style w:type="character" w:customStyle="1" w:styleId="a8">
    <w:name w:val="Основной текст с отступом Знак"/>
    <w:link w:val="a7"/>
    <w:uiPriority w:val="99"/>
    <w:locked/>
    <w:rsid w:val="00492702"/>
    <w:rPr>
      <w:rFonts w:ascii="Times New Roman" w:hAnsi="Times New Roman" w:cs="Times New Roman"/>
      <w:sz w:val="20"/>
      <w:szCs w:val="20"/>
    </w:rPr>
  </w:style>
  <w:style w:type="character" w:styleId="a9">
    <w:name w:val="Emphasis"/>
    <w:uiPriority w:val="99"/>
    <w:qFormat/>
    <w:rsid w:val="00492702"/>
    <w:rPr>
      <w:rFonts w:cs="Times New Roman"/>
      <w:i/>
      <w:iCs/>
    </w:rPr>
  </w:style>
  <w:style w:type="character" w:customStyle="1" w:styleId="2">
    <w:name w:val="Обычный (веб) Знак2"/>
    <w:aliases w:val="Обычный (Web) Знак,Знак Знак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Знак Знак1 Знак Знак Знак"/>
    <w:link w:val="a6"/>
    <w:uiPriority w:val="99"/>
    <w:locked/>
    <w:rsid w:val="00492702"/>
    <w:rPr>
      <w:rFonts w:ascii="Times New Roman" w:hAnsi="Times New Roman"/>
      <w:sz w:val="24"/>
    </w:rPr>
  </w:style>
  <w:style w:type="table" w:styleId="aa">
    <w:name w:val="Table Grid"/>
    <w:basedOn w:val="a1"/>
    <w:uiPriority w:val="59"/>
    <w:locked/>
    <w:rsid w:val="0024419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AE3B04"/>
    <w:pPr>
      <w:ind w:left="720"/>
      <w:contextualSpacing/>
    </w:pPr>
  </w:style>
  <w:style w:type="paragraph" w:styleId="ac">
    <w:name w:val="Body Text"/>
    <w:basedOn w:val="a"/>
    <w:link w:val="ad"/>
    <w:uiPriority w:val="99"/>
    <w:rsid w:val="00A1653F"/>
    <w:pPr>
      <w:spacing w:after="120"/>
    </w:pPr>
  </w:style>
  <w:style w:type="character" w:customStyle="1" w:styleId="ad">
    <w:name w:val="Основной текст Знак"/>
    <w:basedOn w:val="a0"/>
    <w:link w:val="ac"/>
    <w:uiPriority w:val="99"/>
    <w:semiHidden/>
    <w:rsid w:val="009152BA"/>
  </w:style>
  <w:style w:type="paragraph" w:styleId="ae">
    <w:name w:val="No Spacing"/>
    <w:uiPriority w:val="99"/>
    <w:qFormat/>
    <w:rsid w:val="00A1653F"/>
    <w:rPr>
      <w:sz w:val="22"/>
      <w:szCs w:val="22"/>
    </w:rPr>
  </w:style>
  <w:style w:type="character" w:customStyle="1" w:styleId="apple-converted-space">
    <w:name w:val="apple-converted-space"/>
    <w:uiPriority w:val="99"/>
    <w:rsid w:val="00A1653F"/>
    <w:rPr>
      <w:rFonts w:cs="Times New Roman"/>
    </w:rPr>
  </w:style>
  <w:style w:type="paragraph" w:styleId="af">
    <w:name w:val="Subtitle"/>
    <w:basedOn w:val="a"/>
    <w:next w:val="a"/>
    <w:link w:val="af0"/>
    <w:qFormat/>
    <w:locked/>
    <w:rsid w:val="0088017A"/>
    <w:pPr>
      <w:spacing w:after="60"/>
      <w:jc w:val="center"/>
      <w:outlineLvl w:val="1"/>
    </w:pPr>
    <w:rPr>
      <w:rFonts w:ascii="Cambria" w:hAnsi="Cambria"/>
      <w:sz w:val="24"/>
      <w:szCs w:val="24"/>
    </w:rPr>
  </w:style>
  <w:style w:type="character" w:customStyle="1" w:styleId="af0">
    <w:name w:val="Подзаголовок Знак"/>
    <w:link w:val="af"/>
    <w:rsid w:val="0088017A"/>
    <w:rPr>
      <w:rFonts w:ascii="Cambria" w:eastAsia="Times New Roman" w:hAnsi="Cambria" w:cs="Times New Roman"/>
      <w:sz w:val="24"/>
      <w:szCs w:val="24"/>
    </w:rPr>
  </w:style>
  <w:style w:type="paragraph" w:styleId="af1">
    <w:name w:val="caption"/>
    <w:basedOn w:val="a"/>
    <w:next w:val="a"/>
    <w:unhideWhenUsed/>
    <w:qFormat/>
    <w:locked/>
    <w:rsid w:val="009536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image" Target="media/image4.emf"/><Relationship Id="rId18" Type="http://schemas.openxmlformats.org/officeDocument/2006/relationships/image" Target="http://snizhne.donetskedu.com/uploads/editor/3890/337348/sitepage_113/images/distant1.pn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oleObject" Target="embeddings/Microsoft_Excel_97-2003_Worksheet3.xls"/><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Microsoft_Excel_97-2003_Worksheet5.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Microsoft_Excel_97-2003_Worksheet2.xls"/><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Microsoft_Excel_97-2003_Worksheet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26B9-C87F-4A40-B9EA-031F7ADF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4677</Words>
  <Characters>26662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133</cp:lastModifiedBy>
  <cp:revision>18</cp:revision>
  <cp:lastPrinted>2017-11-04T04:34:00Z</cp:lastPrinted>
  <dcterms:created xsi:type="dcterms:W3CDTF">2017-05-28T06:17:00Z</dcterms:created>
  <dcterms:modified xsi:type="dcterms:W3CDTF">2017-11-04T04:35:00Z</dcterms:modified>
</cp:coreProperties>
</file>